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F4A72" w14:textId="255DE9B4" w:rsidR="00C16600" w:rsidRDefault="0005673E" w:rsidP="00874202">
      <w:pPr>
        <w:pStyle w:val="Rubrik"/>
      </w:pPr>
      <w:bookmarkStart w:id="0" w:name="_GoBack"/>
      <w:bookmarkEnd w:id="0"/>
      <w:proofErr w:type="gramStart"/>
      <w:r>
        <w:t>Landslagsbidrag</w:t>
      </w:r>
      <w:proofErr w:type="gramEnd"/>
      <w:r>
        <w:t xml:space="preserve"> till </w:t>
      </w:r>
      <w:r w:rsidR="00030A50">
        <w:t>mästerskap från Flygsport</w:t>
      </w:r>
    </w:p>
    <w:p w14:paraId="1EDB5265" w14:textId="77777777" w:rsidR="00030A50" w:rsidRPr="00030A50" w:rsidRDefault="00030A50" w:rsidP="00030A50"/>
    <w:p w14:paraId="38AF4A73" w14:textId="77777777" w:rsidR="00E6304F" w:rsidRDefault="00E6304F" w:rsidP="00E6304F">
      <w:pPr>
        <w:pStyle w:val="Rubrik2"/>
      </w:pPr>
      <w:r>
        <w:t>Inledning</w:t>
      </w:r>
    </w:p>
    <w:p w14:paraId="38AF4A74" w14:textId="2FB5E758" w:rsidR="00E6304F" w:rsidRDefault="00E6304F" w:rsidP="00E6304F">
      <w:r>
        <w:t xml:space="preserve">Flygsportförbundet har tagit beslut att ge </w:t>
      </w:r>
      <w:r w:rsidR="007A3877">
        <w:t>alla tävlande i VM,</w:t>
      </w:r>
      <w:r w:rsidR="00701F56">
        <w:t xml:space="preserve"> </w:t>
      </w:r>
      <w:r w:rsidR="007A3877">
        <w:t xml:space="preserve">EM, WAG och </w:t>
      </w:r>
      <w:r w:rsidR="0094779F">
        <w:t>VC möjlighet att ansöka om ett resebidrag från flygsportförbundet.</w:t>
      </w:r>
    </w:p>
    <w:p w14:paraId="50115781" w14:textId="509EDED8" w:rsidR="0094779F" w:rsidRDefault="00226819" w:rsidP="00E6304F">
      <w:r>
        <w:t>Följande gäller för detta bidrag</w:t>
      </w:r>
    </w:p>
    <w:p w14:paraId="53DE627E" w14:textId="42BE0642" w:rsidR="000C2886" w:rsidRPr="00363BC2" w:rsidRDefault="00971CD1" w:rsidP="00363BC2">
      <w:pPr>
        <w:numPr>
          <w:ilvl w:val="0"/>
          <w:numId w:val="1"/>
        </w:numPr>
      </w:pPr>
      <w:r w:rsidRPr="00363BC2">
        <w:t>Ansökan från Grenförbund</w:t>
      </w:r>
      <w:r w:rsidR="00363BC2">
        <w:t xml:space="preserve"> (dvs. SMFF för oss)</w:t>
      </w:r>
      <w:r w:rsidRPr="00363BC2">
        <w:t>, inte individ.</w:t>
      </w:r>
    </w:p>
    <w:p w14:paraId="15756EF1" w14:textId="77777777" w:rsidR="000C2886" w:rsidRPr="00363BC2" w:rsidRDefault="00971CD1" w:rsidP="00363BC2">
      <w:pPr>
        <w:numPr>
          <w:ilvl w:val="0"/>
          <w:numId w:val="1"/>
        </w:numPr>
      </w:pPr>
      <w:r w:rsidRPr="00363BC2">
        <w:t>Flygsportförbundets styrelse fastställer vilka tävlingar som FSF vill att Sverige deltar i.</w:t>
      </w:r>
    </w:p>
    <w:p w14:paraId="552DCDFE" w14:textId="77777777" w:rsidR="000C2886" w:rsidRPr="00363BC2" w:rsidRDefault="00971CD1" w:rsidP="00363BC2">
      <w:pPr>
        <w:numPr>
          <w:ilvl w:val="0"/>
          <w:numId w:val="1"/>
        </w:numPr>
      </w:pPr>
      <w:r w:rsidRPr="00363BC2">
        <w:t>Grenförbundet ”sponsrar” också med samma belopp.</w:t>
      </w:r>
    </w:p>
    <w:p w14:paraId="59447D30" w14:textId="77777777" w:rsidR="000C2886" w:rsidRPr="00363BC2" w:rsidRDefault="00971CD1" w:rsidP="00363BC2">
      <w:pPr>
        <w:numPr>
          <w:ilvl w:val="0"/>
          <w:numId w:val="1"/>
        </w:numPr>
      </w:pPr>
      <w:r w:rsidRPr="00363BC2">
        <w:t>Grenförbundets ”sponsring” dock max 6 000 kr mot reseräkning utom Europa.</w:t>
      </w:r>
    </w:p>
    <w:p w14:paraId="33837434" w14:textId="77777777" w:rsidR="000C2886" w:rsidRPr="00363BC2" w:rsidRDefault="00971CD1" w:rsidP="00363BC2">
      <w:pPr>
        <w:numPr>
          <w:ilvl w:val="0"/>
          <w:numId w:val="1"/>
        </w:numPr>
      </w:pPr>
      <w:r w:rsidRPr="00363BC2">
        <w:t>Grenförbundets ”sponsring” dock max 3 000 kr mot reseräkning inom Europa.</w:t>
      </w:r>
    </w:p>
    <w:p w14:paraId="79D7D683" w14:textId="55A381C9" w:rsidR="00363BC2" w:rsidRDefault="00363BC2" w:rsidP="00E6304F"/>
    <w:p w14:paraId="7CB6EF2E" w14:textId="3B23A7BF" w:rsidR="00363BC2" w:rsidRDefault="00363BC2" w:rsidP="00E6304F">
      <w:r>
        <w:t xml:space="preserve">Detta skall man tolka så att </w:t>
      </w:r>
      <w:r w:rsidR="00BD6EB7">
        <w:t>vi kan få 6000 kr respektive 3000 kr från flygsport om SMFF bidrar med lika mycket</w:t>
      </w:r>
      <w:r w:rsidR="00701F56">
        <w:t xml:space="preserve"> till </w:t>
      </w:r>
      <w:proofErr w:type="gramStart"/>
      <w:r w:rsidR="00701F56">
        <w:t>tex</w:t>
      </w:r>
      <w:proofErr w:type="gramEnd"/>
      <w:r w:rsidR="00701F56">
        <w:t xml:space="preserve"> ett VM, rent praktiskt </w:t>
      </w:r>
      <w:r w:rsidR="007C027E">
        <w:t xml:space="preserve">borde inte detta vara något problem eftersom SMFF/ din GS </w:t>
      </w:r>
      <w:r w:rsidR="00AE7F97">
        <w:t>oftast står för startavgifter mm</w:t>
      </w:r>
      <w:r w:rsidR="007C027E">
        <w:t xml:space="preserve"> </w:t>
      </w:r>
      <w:r w:rsidR="00AE7F97">
        <w:t xml:space="preserve">som </w:t>
      </w:r>
      <w:r w:rsidR="00832736">
        <w:t>åtminstone uppgår till</w:t>
      </w:r>
      <w:r w:rsidR="00BD6EB7">
        <w:t xml:space="preserve"> </w:t>
      </w:r>
      <w:r w:rsidR="00832736">
        <w:t>det lägre beloppet.</w:t>
      </w:r>
    </w:p>
    <w:p w14:paraId="22871FE3" w14:textId="61E711B7" w:rsidR="00832736" w:rsidRPr="00FD39F6" w:rsidRDefault="00EC6D1B" w:rsidP="00E6304F">
      <w:pPr>
        <w:rPr>
          <w:b/>
        </w:rPr>
      </w:pPr>
      <w:r w:rsidRPr="00FD39F6">
        <w:rPr>
          <w:b/>
        </w:rPr>
        <w:t>Hur gör man för att söka?</w:t>
      </w:r>
    </w:p>
    <w:p w14:paraId="7677D081" w14:textId="6BD6D0D4" w:rsidR="004829CD" w:rsidRDefault="004829CD" w:rsidP="00E6304F">
      <w:r>
        <w:t>Man söker för kostnader man haft för sin resa i efterhand</w:t>
      </w:r>
      <w:r w:rsidR="00971CD1">
        <w:t xml:space="preserve">, </w:t>
      </w:r>
      <w:proofErr w:type="gramStart"/>
      <w:r w:rsidR="00971CD1">
        <w:t>dvs</w:t>
      </w:r>
      <w:proofErr w:type="gramEnd"/>
      <w:r w:rsidR="00971CD1">
        <w:t xml:space="preserve"> nu är det årets (2018) mästerskap som gäller, man kan inte söka för tidigare mästerskap.</w:t>
      </w:r>
    </w:p>
    <w:p w14:paraId="2FF46FD0" w14:textId="4F8683B7" w:rsidR="00EC6D1B" w:rsidRPr="00FD39F6" w:rsidRDefault="00EC6D1B" w:rsidP="00E6304F">
      <w:r w:rsidRPr="00FD39F6">
        <w:t>Fyll i bifogad reseräkning och bifoga ev. kvitton</w:t>
      </w:r>
      <w:r w:rsidR="004A5329" w:rsidRPr="00FD39F6">
        <w:t xml:space="preserve">. Milersättning </w:t>
      </w:r>
      <w:r w:rsidR="00D873ED">
        <w:t xml:space="preserve">och traktamenten </w:t>
      </w:r>
      <w:r w:rsidR="004A5329" w:rsidRPr="00FD39F6">
        <w:t>behöver inte styrkas men ta med alla kostnaderna</w:t>
      </w:r>
      <w:r w:rsidR="00AB71EB" w:rsidRPr="00FD39F6">
        <w:t xml:space="preserve"> du haft även om du inte har kvitton på allt</w:t>
      </w:r>
      <w:r w:rsidR="003A2631" w:rsidRPr="00FD39F6">
        <w:t>.</w:t>
      </w:r>
      <w:r w:rsidR="005864AD" w:rsidRPr="00FD39F6">
        <w:t xml:space="preserve"> (</w:t>
      </w:r>
      <w:proofErr w:type="gramStart"/>
      <w:r w:rsidR="00D873ED">
        <w:t>t</w:t>
      </w:r>
      <w:r w:rsidR="005864AD" w:rsidRPr="00FD39F6">
        <w:t>ex</w:t>
      </w:r>
      <w:proofErr w:type="gramEnd"/>
      <w:r w:rsidR="005864AD" w:rsidRPr="00FD39F6">
        <w:t xml:space="preserve"> startavgifter mm är bra att </w:t>
      </w:r>
      <w:r w:rsidR="00FD39F6" w:rsidRPr="00FD39F6">
        <w:t>ha med)</w:t>
      </w:r>
    </w:p>
    <w:p w14:paraId="617D4D1C" w14:textId="0A01FA92" w:rsidR="003A2631" w:rsidRDefault="003A2631" w:rsidP="00E6304F">
      <w:r>
        <w:t>Det är bra att vi visar vad ett mästerskap kostar även om du bara får en del i bidrag</w:t>
      </w:r>
      <w:r w:rsidR="005E40AD">
        <w:t>.</w:t>
      </w:r>
    </w:p>
    <w:p w14:paraId="08F6665E" w14:textId="7724AD82" w:rsidR="005E40AD" w:rsidRDefault="005E40AD" w:rsidP="00E6304F">
      <w:r>
        <w:t xml:space="preserve">Skicka in dessa så fort du är klar till </w:t>
      </w:r>
      <w:r w:rsidR="00EA7959">
        <w:t>Vice ordförande i Elit</w:t>
      </w:r>
      <w:r w:rsidR="0065073D">
        <w:t xml:space="preserve">, vi har inte fått något slutdatum för detta </w:t>
      </w:r>
      <w:r w:rsidR="00444EF3">
        <w:t xml:space="preserve">från flygsport men </w:t>
      </w:r>
      <w:r w:rsidR="0031243A">
        <w:t>det är i år som gäller, vänta inte gör detta så fort du kan</w:t>
      </w:r>
      <w:r w:rsidR="00857026">
        <w:t>.</w:t>
      </w:r>
    </w:p>
    <w:p w14:paraId="55214E6F" w14:textId="01D4C2B6" w:rsidR="00A27ED0" w:rsidRDefault="00A27ED0" w:rsidP="00E6304F">
      <w:r>
        <w:t>Ett rimligt slutdatum är sista nov</w:t>
      </w:r>
      <w:r w:rsidR="00481724">
        <w:t xml:space="preserve"> men jag kommer att skicka dessa vidare till flygsport löpande/landslag  </w:t>
      </w:r>
    </w:p>
    <w:p w14:paraId="21E07636" w14:textId="74DB5266" w:rsidR="005864AD" w:rsidRDefault="004D479E" w:rsidP="00E6304F">
      <w:r>
        <w:t xml:space="preserve">Ring </w:t>
      </w:r>
      <w:proofErr w:type="gramStart"/>
      <w:r>
        <w:t>mej</w:t>
      </w:r>
      <w:proofErr w:type="gramEnd"/>
      <w:r>
        <w:t xml:space="preserve"> om ni funderar på 0734 414110</w:t>
      </w:r>
    </w:p>
    <w:p w14:paraId="51CD81D6" w14:textId="1F0870EA" w:rsidR="00857026" w:rsidRDefault="00857026" w:rsidP="00E6304F">
      <w:r>
        <w:t>Skicka till</w:t>
      </w:r>
    </w:p>
    <w:p w14:paraId="66174B9E" w14:textId="7E755AAD" w:rsidR="00FD39F6" w:rsidRDefault="00857026" w:rsidP="00AA77EA">
      <w:pPr>
        <w:spacing w:after="0" w:line="240" w:lineRule="auto"/>
      </w:pPr>
      <w:r>
        <w:t xml:space="preserve">Conny </w:t>
      </w:r>
      <w:proofErr w:type="spellStart"/>
      <w:r>
        <w:t>Ulvestaf</w:t>
      </w:r>
      <w:proofErr w:type="spellEnd"/>
      <w:r w:rsidR="00A27ED0">
        <w:t xml:space="preserve">  </w:t>
      </w:r>
    </w:p>
    <w:p w14:paraId="12C3A82B" w14:textId="312B52E1" w:rsidR="00857026" w:rsidRDefault="00857026" w:rsidP="00AA77EA">
      <w:pPr>
        <w:spacing w:after="0" w:line="240" w:lineRule="auto"/>
      </w:pPr>
      <w:r>
        <w:t xml:space="preserve">Grönfinksvägen 9 </w:t>
      </w:r>
    </w:p>
    <w:p w14:paraId="4FA9AF25" w14:textId="055F61C3" w:rsidR="00857026" w:rsidRDefault="00857026" w:rsidP="00AA77EA">
      <w:pPr>
        <w:spacing w:after="0" w:line="240" w:lineRule="auto"/>
      </w:pPr>
      <w:r>
        <w:t>18647 Vallentuna</w:t>
      </w:r>
    </w:p>
    <w:p w14:paraId="6D05366A" w14:textId="77777777" w:rsidR="00832736" w:rsidRDefault="00832736" w:rsidP="00E6304F"/>
    <w:p w14:paraId="60DC46E8" w14:textId="71314556" w:rsidR="00226819" w:rsidRDefault="00226819" w:rsidP="00E6304F"/>
    <w:p w14:paraId="38AF4A75" w14:textId="77777777" w:rsidR="00E6304F" w:rsidRDefault="00E6304F" w:rsidP="00E6304F">
      <w:pPr>
        <w:pStyle w:val="Rubrik2"/>
      </w:pPr>
      <w:r>
        <w:lastRenderedPageBreak/>
        <w:t>Skatteverkets regler</w:t>
      </w:r>
    </w:p>
    <w:p w14:paraId="38AF4A76" w14:textId="77777777" w:rsidR="00E6304F" w:rsidRDefault="00E6304F" w:rsidP="00E6304F">
      <w:r>
        <w:t xml:space="preserve">För att utbetalningarna ska bli skattefria krävs att Skatteverkets regler för traktamenten följs. Närmare kunskap kan fås i Skatteverkets broschyr som kan hämtas via följande länk: </w:t>
      </w:r>
    </w:p>
    <w:p w14:paraId="38AF4A77" w14:textId="77777777" w:rsidR="00E6304F" w:rsidRDefault="001619CE" w:rsidP="00E6304F">
      <w:hyperlink r:id="rId6" w:history="1">
        <w:r w:rsidR="00E6304F" w:rsidRPr="001C7591">
          <w:rPr>
            <w:rStyle w:val="Hyperlnk"/>
          </w:rPr>
          <w:t>https://skatteverket.se/download/18.4a4d586616058d860bc4f69/1515665566293/traktamenten-och-andra-kostnadsersattningar-skv354-utgava-28.pdf</w:t>
        </w:r>
      </w:hyperlink>
    </w:p>
    <w:p w14:paraId="38AF4A78" w14:textId="77777777" w:rsidR="00E6304F" w:rsidRDefault="00E6304F" w:rsidP="00E6304F"/>
    <w:p w14:paraId="38AF4A79" w14:textId="77777777" w:rsidR="00E6304F" w:rsidRDefault="00E6304F" w:rsidP="00E6304F">
      <w:r>
        <w:t xml:space="preserve">Storleken på utlandstraktamentet kan hämtas på följande länk: </w:t>
      </w:r>
    </w:p>
    <w:p w14:paraId="38AF4A7A" w14:textId="77777777" w:rsidR="00E6304F" w:rsidRDefault="001619CE" w:rsidP="00E6304F">
      <w:hyperlink r:id="rId7" w:history="1">
        <w:r w:rsidR="00E6304F" w:rsidRPr="001C7591">
          <w:rPr>
            <w:rStyle w:val="Hyperlnk"/>
          </w:rPr>
          <w:t>https://skatteverket.se/foretagochorganisationer/arbetsgivare/traktamente/utlandstraktamente.106.233f91f71260075abe8800023395.html?q=utlandstraktamente</w:t>
        </w:r>
      </w:hyperlink>
    </w:p>
    <w:p w14:paraId="38AF4A7B" w14:textId="77777777" w:rsidR="00E6304F" w:rsidRDefault="00E6304F" w:rsidP="00E6304F"/>
    <w:p w14:paraId="38AF4A7C" w14:textId="77777777" w:rsidR="00E6304F" w:rsidRDefault="00E6304F" w:rsidP="00E6304F">
      <w:r>
        <w:t xml:space="preserve">Betänk att beträffande om det ska vara svenskt eller utländskt traktamente, så gäller att det land i vilket man har varit den största delen under tiden 06-24, ska användas för val av traktamente. Restid med flyg eller båt ska man bortse från. Det är alltså väsentligt att i reseräkningen ange när flyg- eller båtresan påbörjades och avslutades. </w:t>
      </w:r>
    </w:p>
    <w:p w14:paraId="38AF4A82" w14:textId="77777777" w:rsidR="00E6304F" w:rsidRDefault="00E6304F" w:rsidP="00E6304F"/>
    <w:p w14:paraId="38AF4A83" w14:textId="77777777" w:rsidR="00874202" w:rsidRDefault="00874202"/>
    <w:sectPr w:rsidR="0087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B52F5"/>
    <w:multiLevelType w:val="hybridMultilevel"/>
    <w:tmpl w:val="981E3834"/>
    <w:lvl w:ilvl="0" w:tplc="8BFA8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C9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40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7E4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21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80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6B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87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E9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02"/>
    <w:rsid w:val="00030A50"/>
    <w:rsid w:val="0005673E"/>
    <w:rsid w:val="000C2886"/>
    <w:rsid w:val="001327A3"/>
    <w:rsid w:val="001615AE"/>
    <w:rsid w:val="001619CE"/>
    <w:rsid w:val="00226819"/>
    <w:rsid w:val="00295E7F"/>
    <w:rsid w:val="0031243A"/>
    <w:rsid w:val="00362082"/>
    <w:rsid w:val="00363BC2"/>
    <w:rsid w:val="003A2631"/>
    <w:rsid w:val="00444EF3"/>
    <w:rsid w:val="00481724"/>
    <w:rsid w:val="004829CD"/>
    <w:rsid w:val="004A5329"/>
    <w:rsid w:val="004D479E"/>
    <w:rsid w:val="005864AD"/>
    <w:rsid w:val="005E40AD"/>
    <w:rsid w:val="0065073D"/>
    <w:rsid w:val="00701F56"/>
    <w:rsid w:val="007556C8"/>
    <w:rsid w:val="007A3877"/>
    <w:rsid w:val="007C027E"/>
    <w:rsid w:val="00832736"/>
    <w:rsid w:val="00857026"/>
    <w:rsid w:val="00874202"/>
    <w:rsid w:val="0094779F"/>
    <w:rsid w:val="00971CD1"/>
    <w:rsid w:val="00A27ED0"/>
    <w:rsid w:val="00AA77EA"/>
    <w:rsid w:val="00AB71EB"/>
    <w:rsid w:val="00AC5EF1"/>
    <w:rsid w:val="00AE7F97"/>
    <w:rsid w:val="00AF6466"/>
    <w:rsid w:val="00BD6EB7"/>
    <w:rsid w:val="00D873ED"/>
    <w:rsid w:val="00DA6585"/>
    <w:rsid w:val="00E6304F"/>
    <w:rsid w:val="00EA7959"/>
    <w:rsid w:val="00EC6D1B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4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qFormat/>
    <w:rsid w:val="00E630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8742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742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rsid w:val="00E6304F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character" w:styleId="Hyperlnk">
    <w:name w:val="Hyperlink"/>
    <w:rsid w:val="00E63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qFormat/>
    <w:rsid w:val="00E630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8742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742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rsid w:val="00E6304F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character" w:styleId="Hyperlnk">
    <w:name w:val="Hyperlink"/>
    <w:rsid w:val="00E63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0264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230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967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765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053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554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katteverket.se/foretagochorganisationer/arbetsgivare/traktamente/utlandstraktamente.106.233f91f71260075abe8800023395.html?q=utlandstraktamen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atteverket.se/download/18.4a4d586616058d860bc4f69/1515665566293/traktamenten-och-andra-kostnadsersattningar-skv354-utgava-2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Bengt-Olof Samuelsson</dc:creator>
  <cp:lastModifiedBy>Per Findahl</cp:lastModifiedBy>
  <cp:revision>2</cp:revision>
  <dcterms:created xsi:type="dcterms:W3CDTF">2018-11-10T08:06:00Z</dcterms:created>
  <dcterms:modified xsi:type="dcterms:W3CDTF">2018-11-10T08:06:00Z</dcterms:modified>
</cp:coreProperties>
</file>