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2" w:rsidRPr="00177F6B" w:rsidRDefault="00177F6B">
      <w:pPr>
        <w:rPr>
          <w:rFonts w:ascii="Arial" w:hAnsi="Arial" w:cs="Arial"/>
          <w:b/>
          <w:sz w:val="32"/>
          <w:szCs w:val="32"/>
        </w:rPr>
      </w:pPr>
      <w:r w:rsidRPr="00177F6B">
        <w:rPr>
          <w:rFonts w:ascii="Arial" w:hAnsi="Arial" w:cs="Arial"/>
          <w:b/>
          <w:sz w:val="32"/>
          <w:szCs w:val="32"/>
        </w:rPr>
        <w:t>Elitgruppen</w:t>
      </w:r>
      <w:r>
        <w:rPr>
          <w:rFonts w:ascii="Arial" w:hAnsi="Arial" w:cs="Arial"/>
          <w:b/>
          <w:sz w:val="32"/>
          <w:szCs w:val="32"/>
        </w:rPr>
        <w:t xml:space="preserve"> SMFF</w:t>
      </w:r>
      <w:r w:rsidRPr="00177F6B">
        <w:rPr>
          <w:rFonts w:ascii="Arial" w:hAnsi="Arial" w:cs="Arial"/>
          <w:b/>
          <w:sz w:val="32"/>
          <w:szCs w:val="32"/>
        </w:rPr>
        <w:t>, Nystart 2016</w:t>
      </w:r>
    </w:p>
    <w:p w:rsidR="00177F6B" w:rsidRDefault="00177F6B" w:rsidP="00A20217">
      <w:pPr>
        <w:rPr>
          <w:rFonts w:ascii="Arial" w:hAnsi="Arial" w:cs="Arial"/>
          <w:sz w:val="24"/>
          <w:szCs w:val="24"/>
        </w:rPr>
      </w:pPr>
      <w:r>
        <w:rPr>
          <w:rFonts w:ascii="Arial" w:hAnsi="Arial" w:cs="Arial"/>
          <w:sz w:val="24"/>
          <w:szCs w:val="24"/>
        </w:rPr>
        <w:t>Elitgruppen</w:t>
      </w:r>
      <w:r w:rsidR="00177FAB">
        <w:rPr>
          <w:rFonts w:ascii="Arial" w:hAnsi="Arial" w:cs="Arial"/>
          <w:sz w:val="24"/>
          <w:szCs w:val="24"/>
        </w:rPr>
        <w:t>s styrelse</w:t>
      </w:r>
      <w:bookmarkStart w:id="0" w:name="_GoBack"/>
      <w:bookmarkEnd w:id="0"/>
      <w:r>
        <w:rPr>
          <w:rFonts w:ascii="Arial" w:hAnsi="Arial" w:cs="Arial"/>
          <w:sz w:val="24"/>
          <w:szCs w:val="24"/>
        </w:rPr>
        <w:t xml:space="preserve"> består av: Ordförande, Vice Ordförande, GA </w:t>
      </w:r>
      <w:proofErr w:type="spellStart"/>
      <w:r>
        <w:rPr>
          <w:rFonts w:ascii="Arial" w:hAnsi="Arial" w:cs="Arial"/>
          <w:sz w:val="24"/>
          <w:szCs w:val="24"/>
        </w:rPr>
        <w:t>Friflyg</w:t>
      </w:r>
      <w:proofErr w:type="spellEnd"/>
      <w:r>
        <w:rPr>
          <w:rFonts w:ascii="Arial" w:hAnsi="Arial" w:cs="Arial"/>
          <w:sz w:val="24"/>
          <w:szCs w:val="24"/>
        </w:rPr>
        <w:t xml:space="preserve">, GA </w:t>
      </w:r>
      <w:proofErr w:type="spellStart"/>
      <w:r>
        <w:rPr>
          <w:rFonts w:ascii="Arial" w:hAnsi="Arial" w:cs="Arial"/>
          <w:sz w:val="24"/>
          <w:szCs w:val="24"/>
        </w:rPr>
        <w:t>Linflyg</w:t>
      </w:r>
      <w:proofErr w:type="spellEnd"/>
      <w:r>
        <w:rPr>
          <w:rFonts w:ascii="Arial" w:hAnsi="Arial" w:cs="Arial"/>
          <w:sz w:val="24"/>
          <w:szCs w:val="24"/>
        </w:rPr>
        <w:t>, GA Radioflyg, samt vice GA Radioflyg.</w:t>
      </w:r>
    </w:p>
    <w:p w:rsidR="00177F6B" w:rsidRPr="00177F6B" w:rsidRDefault="008C4152" w:rsidP="00A20217">
      <w:pPr>
        <w:rPr>
          <w:rFonts w:ascii="Arial" w:hAnsi="Arial" w:cs="Arial"/>
          <w:b/>
          <w:sz w:val="28"/>
          <w:szCs w:val="28"/>
        </w:rPr>
      </w:pPr>
      <w:r>
        <w:rPr>
          <w:rFonts w:ascii="Arial" w:hAnsi="Arial" w:cs="Arial"/>
          <w:b/>
          <w:sz w:val="28"/>
          <w:szCs w:val="28"/>
        </w:rPr>
        <w:t>Syfte</w:t>
      </w:r>
    </w:p>
    <w:p w:rsidR="00177F6B" w:rsidRDefault="00177F6B" w:rsidP="00177F6B">
      <w:pPr>
        <w:rPr>
          <w:rFonts w:ascii="Arial" w:hAnsi="Arial" w:cs="Arial"/>
          <w:sz w:val="24"/>
          <w:szCs w:val="24"/>
        </w:rPr>
      </w:pPr>
      <w:r w:rsidRPr="00177F6B">
        <w:rPr>
          <w:rFonts w:ascii="Arial" w:hAnsi="Arial" w:cs="Arial"/>
          <w:sz w:val="24"/>
          <w:szCs w:val="24"/>
        </w:rPr>
        <w:t xml:space="preserve">Syftet med Elitgruppen är att </w:t>
      </w:r>
      <w:proofErr w:type="gramStart"/>
      <w:r w:rsidRPr="00177F6B">
        <w:rPr>
          <w:rFonts w:ascii="Arial" w:hAnsi="Arial" w:cs="Arial"/>
          <w:sz w:val="24"/>
          <w:szCs w:val="24"/>
        </w:rPr>
        <w:t>bibehålla</w:t>
      </w:r>
      <w:proofErr w:type="gramEnd"/>
      <w:r w:rsidRPr="00177F6B">
        <w:rPr>
          <w:rFonts w:ascii="Arial" w:hAnsi="Arial" w:cs="Arial"/>
          <w:sz w:val="24"/>
          <w:szCs w:val="24"/>
        </w:rPr>
        <w:t xml:space="preserve"> och stärka Sveriges position på de internationella tävlingsarenorna, nu och i framtiden. </w:t>
      </w:r>
    </w:p>
    <w:p w:rsidR="00177F6B" w:rsidRPr="00177F6B" w:rsidRDefault="00177F6B" w:rsidP="00177F6B">
      <w:pPr>
        <w:rPr>
          <w:rFonts w:ascii="Arial" w:hAnsi="Arial" w:cs="Arial"/>
          <w:b/>
          <w:sz w:val="28"/>
          <w:szCs w:val="28"/>
        </w:rPr>
      </w:pPr>
      <w:r>
        <w:rPr>
          <w:rFonts w:ascii="Arial" w:hAnsi="Arial" w:cs="Arial"/>
          <w:b/>
          <w:sz w:val="28"/>
          <w:szCs w:val="28"/>
        </w:rPr>
        <w:t>Vem kan vara med i Elitgruppen</w:t>
      </w:r>
      <w:r w:rsidRPr="00177F6B">
        <w:rPr>
          <w:rFonts w:ascii="Arial" w:hAnsi="Arial" w:cs="Arial"/>
          <w:b/>
          <w:sz w:val="28"/>
          <w:szCs w:val="28"/>
        </w:rPr>
        <w:t>?</w:t>
      </w:r>
    </w:p>
    <w:p w:rsidR="00177F6B" w:rsidRDefault="00177F6B" w:rsidP="00177F6B">
      <w:pPr>
        <w:rPr>
          <w:rFonts w:ascii="Arial" w:hAnsi="Arial" w:cs="Arial"/>
          <w:sz w:val="24"/>
          <w:szCs w:val="24"/>
        </w:rPr>
      </w:pPr>
      <w:r w:rsidRPr="00177F6B">
        <w:rPr>
          <w:rFonts w:ascii="Arial" w:hAnsi="Arial" w:cs="Arial"/>
          <w:sz w:val="24"/>
          <w:szCs w:val="24"/>
        </w:rPr>
        <w:t xml:space="preserve">För att nå detta vill vi satsa på en dedikerad grupp som vill fortsätta att utvecklas och att hjälpa andra att utvecklas. </w:t>
      </w:r>
      <w:r>
        <w:rPr>
          <w:rFonts w:ascii="Arial" w:hAnsi="Arial" w:cs="Arial"/>
          <w:sz w:val="24"/>
          <w:szCs w:val="24"/>
        </w:rPr>
        <w:t>Är du pilot som flyger på hög Internationell nivå eller siktar seriöst på att komma dit. Är du Pilot som har flugit på hög Internationell nivå men trappat av senaste åren</w:t>
      </w:r>
      <w:r w:rsidR="001A02B4">
        <w:rPr>
          <w:rFonts w:ascii="Arial" w:hAnsi="Arial" w:cs="Arial"/>
          <w:sz w:val="24"/>
          <w:szCs w:val="24"/>
        </w:rPr>
        <w:t xml:space="preserve"> men ändå är villig att dela med dig av dina erfarenheter</w:t>
      </w:r>
      <w:r>
        <w:rPr>
          <w:rFonts w:ascii="Arial" w:hAnsi="Arial" w:cs="Arial"/>
          <w:sz w:val="24"/>
          <w:szCs w:val="24"/>
        </w:rPr>
        <w:t xml:space="preserve">. Alla dessa kategorier är välkomna in i Elitgruppen. </w:t>
      </w:r>
    </w:p>
    <w:p w:rsidR="00177F6B" w:rsidRPr="00177F6B" w:rsidRDefault="00177F6B" w:rsidP="00177F6B">
      <w:pPr>
        <w:rPr>
          <w:rFonts w:ascii="Arial" w:hAnsi="Arial" w:cs="Arial"/>
          <w:b/>
          <w:sz w:val="28"/>
          <w:szCs w:val="28"/>
        </w:rPr>
      </w:pPr>
      <w:r w:rsidRPr="00177F6B">
        <w:rPr>
          <w:rFonts w:ascii="Arial" w:hAnsi="Arial" w:cs="Arial"/>
          <w:b/>
          <w:sz w:val="28"/>
          <w:szCs w:val="28"/>
        </w:rPr>
        <w:t>Vad förväntas av dig som är med i Elitgruppen?</w:t>
      </w:r>
    </w:p>
    <w:p w:rsidR="00177F6B" w:rsidRDefault="00177F6B" w:rsidP="008C4152">
      <w:pPr>
        <w:rPr>
          <w:rFonts w:ascii="Arial" w:hAnsi="Arial" w:cs="Arial"/>
          <w:sz w:val="24"/>
          <w:szCs w:val="24"/>
        </w:rPr>
      </w:pPr>
      <w:r w:rsidRPr="008C4152">
        <w:rPr>
          <w:rFonts w:ascii="Arial" w:hAnsi="Arial" w:cs="Arial"/>
          <w:sz w:val="24"/>
          <w:szCs w:val="24"/>
        </w:rPr>
        <w:t>Vi förväntar oss att Du aktivt jobbar med din egen analys, träning och utveckling i din vardag och inom elitgruppens ramar. Du ska vara öppen för att dela med dig av erfarenheter</w:t>
      </w:r>
      <w:r w:rsidR="008C4152" w:rsidRPr="008C4152">
        <w:rPr>
          <w:rFonts w:ascii="Arial" w:hAnsi="Arial" w:cs="Arial"/>
          <w:sz w:val="24"/>
          <w:szCs w:val="24"/>
        </w:rPr>
        <w:t xml:space="preserve">. Du ska </w:t>
      </w:r>
      <w:r w:rsidR="008C4152">
        <w:rPr>
          <w:rFonts w:ascii="Arial" w:hAnsi="Arial" w:cs="Arial"/>
          <w:sz w:val="24"/>
          <w:szCs w:val="24"/>
        </w:rPr>
        <w:t>våga</w:t>
      </w:r>
      <w:r w:rsidRPr="008C4152">
        <w:rPr>
          <w:rFonts w:ascii="Arial" w:hAnsi="Arial" w:cs="Arial"/>
          <w:sz w:val="24"/>
          <w:szCs w:val="24"/>
        </w:rPr>
        <w:t xml:space="preserve"> ifrågasätta valda sanningar</w:t>
      </w:r>
      <w:r w:rsidR="008C4152" w:rsidRPr="008C4152">
        <w:rPr>
          <w:rFonts w:ascii="Arial" w:hAnsi="Arial" w:cs="Arial"/>
          <w:sz w:val="24"/>
          <w:szCs w:val="24"/>
        </w:rPr>
        <w:t xml:space="preserve"> samt vara lyhörd för förändring. Du måste anse att vi blir starkare tillsammans. </w:t>
      </w:r>
      <w:r w:rsidR="008C4152">
        <w:rPr>
          <w:rFonts w:ascii="Arial" w:hAnsi="Arial" w:cs="Arial"/>
          <w:sz w:val="24"/>
          <w:szCs w:val="24"/>
        </w:rPr>
        <w:t xml:space="preserve">Du ska veta att vi alla som är tävlingsaktiva piloter i grund och botten representerar Svensk Flygsport </w:t>
      </w:r>
      <w:r w:rsidR="001A02B4">
        <w:rPr>
          <w:rFonts w:ascii="Arial" w:hAnsi="Arial" w:cs="Arial"/>
          <w:sz w:val="24"/>
          <w:szCs w:val="24"/>
        </w:rPr>
        <w:t xml:space="preserve">och </w:t>
      </w:r>
      <w:r w:rsidR="00812209">
        <w:rPr>
          <w:rFonts w:ascii="Arial" w:hAnsi="Arial" w:cs="Arial"/>
          <w:sz w:val="24"/>
          <w:szCs w:val="24"/>
        </w:rPr>
        <w:t xml:space="preserve">att alla </w:t>
      </w:r>
      <w:r w:rsidR="008C4152">
        <w:rPr>
          <w:rFonts w:ascii="Arial" w:hAnsi="Arial" w:cs="Arial"/>
          <w:sz w:val="24"/>
          <w:szCs w:val="24"/>
        </w:rPr>
        <w:t>medaljer som vi tar hem är viktiga.</w:t>
      </w:r>
    </w:p>
    <w:p w:rsidR="008C4152" w:rsidRPr="008C4152" w:rsidRDefault="008C4152" w:rsidP="008C4152">
      <w:pPr>
        <w:rPr>
          <w:rFonts w:ascii="Arial" w:hAnsi="Arial" w:cs="Arial"/>
          <w:b/>
          <w:sz w:val="28"/>
          <w:szCs w:val="28"/>
        </w:rPr>
      </w:pPr>
      <w:r w:rsidRPr="008C4152">
        <w:rPr>
          <w:rFonts w:ascii="Arial" w:hAnsi="Arial" w:cs="Arial"/>
          <w:b/>
          <w:sz w:val="28"/>
          <w:szCs w:val="28"/>
        </w:rPr>
        <w:t>Rättigheter och skyldigheter</w:t>
      </w:r>
    </w:p>
    <w:p w:rsidR="008C4152" w:rsidRDefault="008C4152" w:rsidP="008C4152">
      <w:pPr>
        <w:rPr>
          <w:rFonts w:ascii="Arial" w:hAnsi="Arial" w:cs="Arial"/>
          <w:sz w:val="24"/>
          <w:szCs w:val="24"/>
        </w:rPr>
      </w:pPr>
      <w:r>
        <w:rPr>
          <w:rFonts w:ascii="Arial" w:hAnsi="Arial" w:cs="Arial"/>
          <w:sz w:val="24"/>
          <w:szCs w:val="24"/>
        </w:rPr>
        <w:t>Du har rättighet att ta del av allas i Elitgruppens erfarenheter. Det kan ske under våra fysiska träf</w:t>
      </w:r>
      <w:r w:rsidR="00CD241C">
        <w:rPr>
          <w:rFonts w:ascii="Arial" w:hAnsi="Arial" w:cs="Arial"/>
          <w:sz w:val="24"/>
          <w:szCs w:val="24"/>
        </w:rPr>
        <w:t>far och band du knyter med</w:t>
      </w:r>
      <w:r>
        <w:rPr>
          <w:rFonts w:ascii="Arial" w:hAnsi="Arial" w:cs="Arial"/>
          <w:sz w:val="24"/>
          <w:szCs w:val="24"/>
        </w:rPr>
        <w:t xml:space="preserve"> piloter i Elitgruppen. </w:t>
      </w:r>
      <w:r w:rsidR="001A02B4">
        <w:rPr>
          <w:rFonts w:ascii="Arial" w:hAnsi="Arial" w:cs="Arial"/>
          <w:sz w:val="24"/>
          <w:szCs w:val="24"/>
        </w:rPr>
        <w:t xml:space="preserve">Du har också rättighet att vara med på Elitgruppens årliga fysiska sammankomst. </w:t>
      </w:r>
      <w:r>
        <w:rPr>
          <w:rFonts w:ascii="Arial" w:hAnsi="Arial" w:cs="Arial"/>
          <w:sz w:val="24"/>
          <w:szCs w:val="24"/>
        </w:rPr>
        <w:t>Ibland har vi i Elitgruppen medel att stötta Elitsatsande piloter</w:t>
      </w:r>
      <w:r w:rsidR="00CD241C">
        <w:rPr>
          <w:rFonts w:ascii="Arial" w:hAnsi="Arial" w:cs="Arial"/>
          <w:sz w:val="24"/>
          <w:szCs w:val="24"/>
        </w:rPr>
        <w:t xml:space="preserve"> med som du då har rätt att ta del av. M</w:t>
      </w:r>
      <w:r>
        <w:rPr>
          <w:rFonts w:ascii="Arial" w:hAnsi="Arial" w:cs="Arial"/>
          <w:sz w:val="24"/>
          <w:szCs w:val="24"/>
        </w:rPr>
        <w:t xml:space="preserve">edlen beror på ekonomin för det budgeterade tävlingsåret, ibland kommer vi att ha pengar, ibland inte. </w:t>
      </w:r>
      <w:r w:rsidR="001A02B4">
        <w:rPr>
          <w:rFonts w:ascii="Arial" w:hAnsi="Arial" w:cs="Arial"/>
          <w:sz w:val="24"/>
          <w:szCs w:val="24"/>
        </w:rPr>
        <w:t xml:space="preserve">Grunden för </w:t>
      </w:r>
      <w:r>
        <w:rPr>
          <w:rFonts w:ascii="Arial" w:hAnsi="Arial" w:cs="Arial"/>
          <w:sz w:val="24"/>
          <w:szCs w:val="24"/>
        </w:rPr>
        <w:t>Din medve</w:t>
      </w:r>
      <w:r w:rsidR="001A02B4">
        <w:rPr>
          <w:rFonts w:ascii="Arial" w:hAnsi="Arial" w:cs="Arial"/>
          <w:sz w:val="24"/>
          <w:szCs w:val="24"/>
        </w:rPr>
        <w:t>rkan i Elitgruppen får INTE</w:t>
      </w:r>
      <w:r>
        <w:rPr>
          <w:rFonts w:ascii="Arial" w:hAnsi="Arial" w:cs="Arial"/>
          <w:sz w:val="24"/>
          <w:szCs w:val="24"/>
        </w:rPr>
        <w:t xml:space="preserve"> vara att du är med </w:t>
      </w:r>
      <w:r w:rsidR="001A02B4">
        <w:rPr>
          <w:rFonts w:ascii="Arial" w:hAnsi="Arial" w:cs="Arial"/>
          <w:sz w:val="24"/>
          <w:szCs w:val="24"/>
        </w:rPr>
        <w:t xml:space="preserve">bara </w:t>
      </w:r>
      <w:r>
        <w:rPr>
          <w:rFonts w:ascii="Arial" w:hAnsi="Arial" w:cs="Arial"/>
          <w:sz w:val="24"/>
          <w:szCs w:val="24"/>
        </w:rPr>
        <w:t xml:space="preserve">för att få </w:t>
      </w:r>
      <w:r w:rsidR="001A02B4">
        <w:rPr>
          <w:rFonts w:ascii="Arial" w:hAnsi="Arial" w:cs="Arial"/>
          <w:sz w:val="24"/>
          <w:szCs w:val="24"/>
        </w:rPr>
        <w:t xml:space="preserve">ekonomiskt </w:t>
      </w:r>
      <w:r>
        <w:rPr>
          <w:rFonts w:ascii="Arial" w:hAnsi="Arial" w:cs="Arial"/>
          <w:sz w:val="24"/>
          <w:szCs w:val="24"/>
        </w:rPr>
        <w:t xml:space="preserve">bidrag utan att </w:t>
      </w:r>
      <w:r w:rsidR="00CD241C">
        <w:rPr>
          <w:rFonts w:ascii="Arial" w:hAnsi="Arial" w:cs="Arial"/>
          <w:sz w:val="24"/>
          <w:szCs w:val="24"/>
        </w:rPr>
        <w:t xml:space="preserve">själv </w:t>
      </w:r>
      <w:r>
        <w:rPr>
          <w:rFonts w:ascii="Arial" w:hAnsi="Arial" w:cs="Arial"/>
          <w:sz w:val="24"/>
          <w:szCs w:val="24"/>
        </w:rPr>
        <w:t xml:space="preserve">bidra till Elitgruppens utveckling. </w:t>
      </w:r>
      <w:r w:rsidR="00702270">
        <w:rPr>
          <w:rFonts w:ascii="Arial" w:hAnsi="Arial" w:cs="Arial"/>
          <w:sz w:val="24"/>
          <w:szCs w:val="24"/>
        </w:rPr>
        <w:t xml:space="preserve">Notera att du mycket väl kan flyga i ett Landslag i </w:t>
      </w:r>
      <w:proofErr w:type="spellStart"/>
      <w:r w:rsidR="00702270">
        <w:rPr>
          <w:rFonts w:ascii="Arial" w:hAnsi="Arial" w:cs="Arial"/>
          <w:sz w:val="24"/>
          <w:szCs w:val="24"/>
        </w:rPr>
        <w:t>SMFF’s</w:t>
      </w:r>
      <w:proofErr w:type="spellEnd"/>
      <w:r w:rsidR="00702270">
        <w:rPr>
          <w:rFonts w:ascii="Arial" w:hAnsi="Arial" w:cs="Arial"/>
          <w:sz w:val="24"/>
          <w:szCs w:val="24"/>
        </w:rPr>
        <w:t xml:space="preserve"> regi utan att vara med i Elitgruppen</w:t>
      </w:r>
      <w:r w:rsidR="001A02B4">
        <w:rPr>
          <w:rFonts w:ascii="Arial" w:hAnsi="Arial" w:cs="Arial"/>
          <w:sz w:val="24"/>
          <w:szCs w:val="24"/>
        </w:rPr>
        <w:t xml:space="preserve"> om du inte är övertygad om att Elitgruppens jobb och vision är någonting för dig.</w:t>
      </w:r>
    </w:p>
    <w:p w:rsidR="008C4152" w:rsidRPr="00702270" w:rsidRDefault="008C4152" w:rsidP="008C4152">
      <w:pPr>
        <w:rPr>
          <w:rFonts w:ascii="Arial" w:hAnsi="Arial" w:cs="Arial"/>
          <w:b/>
          <w:sz w:val="28"/>
          <w:szCs w:val="28"/>
        </w:rPr>
      </w:pPr>
      <w:r w:rsidRPr="00702270">
        <w:rPr>
          <w:rFonts w:ascii="Arial" w:hAnsi="Arial" w:cs="Arial"/>
          <w:b/>
          <w:sz w:val="28"/>
          <w:szCs w:val="28"/>
        </w:rPr>
        <w:t>Hur blir man med i Elitgruppen?</w:t>
      </w:r>
    </w:p>
    <w:p w:rsidR="008C4152" w:rsidRDefault="008C4152" w:rsidP="008C4152">
      <w:pPr>
        <w:rPr>
          <w:rFonts w:ascii="Arial" w:hAnsi="Arial" w:cs="Arial"/>
          <w:sz w:val="24"/>
          <w:szCs w:val="24"/>
        </w:rPr>
      </w:pPr>
      <w:r>
        <w:rPr>
          <w:rFonts w:ascii="Arial" w:hAnsi="Arial" w:cs="Arial"/>
          <w:sz w:val="24"/>
          <w:szCs w:val="24"/>
        </w:rPr>
        <w:t>Elitgruppens styrelse uppdaterar Elitgruppen</w:t>
      </w:r>
      <w:r w:rsidR="001A02B4">
        <w:rPr>
          <w:rFonts w:ascii="Arial" w:hAnsi="Arial" w:cs="Arial"/>
          <w:sz w:val="24"/>
          <w:szCs w:val="24"/>
        </w:rPr>
        <w:t>s medlemmar</w:t>
      </w:r>
      <w:r>
        <w:rPr>
          <w:rFonts w:ascii="Arial" w:hAnsi="Arial" w:cs="Arial"/>
          <w:sz w:val="24"/>
          <w:szCs w:val="24"/>
        </w:rPr>
        <w:t xml:space="preserve"> varje kalenderår. Gången är att </w:t>
      </w:r>
      <w:r w:rsidR="00702270">
        <w:rPr>
          <w:rFonts w:ascii="Arial" w:hAnsi="Arial" w:cs="Arial"/>
          <w:sz w:val="24"/>
          <w:szCs w:val="24"/>
        </w:rPr>
        <w:t xml:space="preserve">Elitstyrelsens Ordförande frågar </w:t>
      </w:r>
      <w:r>
        <w:rPr>
          <w:rFonts w:ascii="Arial" w:hAnsi="Arial" w:cs="Arial"/>
          <w:sz w:val="24"/>
          <w:szCs w:val="24"/>
        </w:rPr>
        <w:t>varje GA/GS</w:t>
      </w:r>
      <w:r w:rsidR="00702270">
        <w:rPr>
          <w:rFonts w:ascii="Arial" w:hAnsi="Arial" w:cs="Arial"/>
          <w:sz w:val="24"/>
          <w:szCs w:val="24"/>
        </w:rPr>
        <w:t xml:space="preserve"> genom ett mailutskick någon gång under hösten om det finns nya piloter som borde vara med i gruppen. GA/GS ger namnförslag med kort CV. Elitstyrelsen tar sedan beslut om medverkan eller inte. Den som är med i Elitgruppen är med nästkommande kalenderår. Under hösten går även en förfrågan ut till de som varit med i Elitgruppen under det gångna året om </w:t>
      </w:r>
      <w:r w:rsidR="00702270">
        <w:rPr>
          <w:rFonts w:ascii="Arial" w:hAnsi="Arial" w:cs="Arial"/>
          <w:sz w:val="24"/>
          <w:szCs w:val="24"/>
        </w:rPr>
        <w:lastRenderedPageBreak/>
        <w:t>man avser att vara med även nästkommande år. Elitgruppen är en dynamisk grupp och man får INTE vara med som ”vilande medlem”. Då är det bättre att ta en paus och sedan komma tillbaka. Det kan finnas massor av anledningar att man tar en paus i sin Elitsatsning. GA/GS har här ett ansvar att prata med piloter som av någon anledning inte borde vara med i Elitgruppen och bestämma om medverkan eller inte.</w:t>
      </w:r>
      <w:r>
        <w:rPr>
          <w:rFonts w:ascii="Arial" w:hAnsi="Arial" w:cs="Arial"/>
          <w:sz w:val="24"/>
          <w:szCs w:val="24"/>
        </w:rPr>
        <w:t xml:space="preserve"> </w:t>
      </w:r>
      <w:r w:rsidR="00702270">
        <w:rPr>
          <w:rFonts w:ascii="Arial" w:hAnsi="Arial" w:cs="Arial"/>
          <w:sz w:val="24"/>
          <w:szCs w:val="24"/>
        </w:rPr>
        <w:t xml:space="preserve">Man kommer inte med i Elitgruppen under löpande kalenderår utan uppdatering av gruppen sker alltid </w:t>
      </w:r>
      <w:r w:rsidR="00CD241C">
        <w:rPr>
          <w:rFonts w:ascii="Arial" w:hAnsi="Arial" w:cs="Arial"/>
          <w:sz w:val="24"/>
          <w:szCs w:val="24"/>
        </w:rPr>
        <w:t>kalender</w:t>
      </w:r>
      <w:r w:rsidR="00702270">
        <w:rPr>
          <w:rFonts w:ascii="Arial" w:hAnsi="Arial" w:cs="Arial"/>
          <w:sz w:val="24"/>
          <w:szCs w:val="24"/>
        </w:rPr>
        <w:t>årsvis.</w:t>
      </w:r>
    </w:p>
    <w:p w:rsidR="00702270" w:rsidRPr="00D757BF" w:rsidRDefault="00CD241C" w:rsidP="008C4152">
      <w:pPr>
        <w:rPr>
          <w:rFonts w:ascii="Arial" w:hAnsi="Arial" w:cs="Arial"/>
          <w:b/>
          <w:sz w:val="28"/>
          <w:szCs w:val="28"/>
        </w:rPr>
      </w:pPr>
      <w:r>
        <w:rPr>
          <w:rFonts w:ascii="Arial" w:hAnsi="Arial" w:cs="Arial"/>
          <w:b/>
          <w:sz w:val="28"/>
          <w:szCs w:val="28"/>
        </w:rPr>
        <w:t>Elitstyrelsens v</w:t>
      </w:r>
      <w:r w:rsidR="00702270" w:rsidRPr="00D757BF">
        <w:rPr>
          <w:rFonts w:ascii="Arial" w:hAnsi="Arial" w:cs="Arial"/>
          <w:b/>
          <w:sz w:val="28"/>
          <w:szCs w:val="28"/>
        </w:rPr>
        <w:t>ision och jobb</w:t>
      </w:r>
    </w:p>
    <w:p w:rsidR="00177F6B" w:rsidRDefault="00702270" w:rsidP="00177F6B">
      <w:pPr>
        <w:rPr>
          <w:rFonts w:ascii="Arial" w:hAnsi="Arial" w:cs="Arial"/>
          <w:sz w:val="24"/>
          <w:szCs w:val="24"/>
        </w:rPr>
      </w:pPr>
      <w:r>
        <w:rPr>
          <w:rFonts w:ascii="Arial" w:hAnsi="Arial" w:cs="Arial"/>
          <w:sz w:val="24"/>
          <w:szCs w:val="24"/>
        </w:rPr>
        <w:t>Elitstyrelsen jobbar med treårsplaner där en vision presenteras. Planen revideras och utvärderas varvid ny plan upprättas. Planen presenteras naturligtvis för Elitgruppens medlemmar samt alla GA/GS.</w:t>
      </w:r>
      <w:r w:rsidR="00D757BF">
        <w:rPr>
          <w:rFonts w:ascii="Arial" w:hAnsi="Arial" w:cs="Arial"/>
          <w:sz w:val="24"/>
          <w:szCs w:val="24"/>
        </w:rPr>
        <w:t xml:space="preserve"> Det är viktigt att vi alla jobbar och drar åt samma håll så det är ett krav att alla i Elitgruppen samt alla GA/GS är medvetna om planens innehåll och mening. </w:t>
      </w:r>
    </w:p>
    <w:p w:rsidR="00D757BF" w:rsidRDefault="00D757BF" w:rsidP="00177F6B">
      <w:pPr>
        <w:rPr>
          <w:rFonts w:ascii="Arial" w:hAnsi="Arial" w:cs="Arial"/>
          <w:sz w:val="24"/>
          <w:szCs w:val="24"/>
        </w:rPr>
      </w:pPr>
      <w:r>
        <w:rPr>
          <w:rFonts w:ascii="Arial" w:hAnsi="Arial" w:cs="Arial"/>
          <w:sz w:val="24"/>
          <w:szCs w:val="24"/>
        </w:rPr>
        <w:t xml:space="preserve">Elitstyrelsen försöker </w:t>
      </w:r>
      <w:proofErr w:type="gramStart"/>
      <w:r>
        <w:rPr>
          <w:rFonts w:ascii="Arial" w:hAnsi="Arial" w:cs="Arial"/>
          <w:sz w:val="24"/>
          <w:szCs w:val="24"/>
        </w:rPr>
        <w:t>träffas</w:t>
      </w:r>
      <w:proofErr w:type="gramEnd"/>
      <w:r>
        <w:rPr>
          <w:rFonts w:ascii="Arial" w:hAnsi="Arial" w:cs="Arial"/>
          <w:sz w:val="24"/>
          <w:szCs w:val="24"/>
        </w:rPr>
        <w:t xml:space="preserve"> och ha protokollförda möten tre till fem gånger/kalenderår. De flesta mötena är över nätet men minst ett fysiskt möte per år försöker vi få till. Förutom styrelsens möten planerar vi varje år en träff för Elitgruppens medlemmar. Ibland kommer mötet att vara bara för </w:t>
      </w:r>
      <w:proofErr w:type="spellStart"/>
      <w:r>
        <w:rPr>
          <w:rFonts w:ascii="Arial" w:hAnsi="Arial" w:cs="Arial"/>
          <w:sz w:val="24"/>
          <w:szCs w:val="24"/>
        </w:rPr>
        <w:t>SMFF’s</w:t>
      </w:r>
      <w:proofErr w:type="spellEnd"/>
      <w:r>
        <w:rPr>
          <w:rFonts w:ascii="Arial" w:hAnsi="Arial" w:cs="Arial"/>
          <w:sz w:val="24"/>
          <w:szCs w:val="24"/>
        </w:rPr>
        <w:t xml:space="preserve"> Elitgrupp men ibland kommer vi att ha mötet ihop med Flygsports alla Elitsatsande piloter. Tänk på att det är din egen medverkan och aktivitet som avgör</w:t>
      </w:r>
      <w:r w:rsidR="00435AA2">
        <w:rPr>
          <w:rFonts w:ascii="Arial" w:hAnsi="Arial" w:cs="Arial"/>
          <w:sz w:val="24"/>
          <w:szCs w:val="24"/>
        </w:rPr>
        <w:t xml:space="preserve"> hur </w:t>
      </w:r>
      <w:r>
        <w:rPr>
          <w:rFonts w:ascii="Arial" w:hAnsi="Arial" w:cs="Arial"/>
          <w:sz w:val="24"/>
          <w:szCs w:val="24"/>
        </w:rPr>
        <w:t xml:space="preserve">mycket som </w:t>
      </w:r>
      <w:r w:rsidR="00435AA2">
        <w:rPr>
          <w:rFonts w:ascii="Arial" w:hAnsi="Arial" w:cs="Arial"/>
          <w:sz w:val="24"/>
          <w:szCs w:val="24"/>
        </w:rPr>
        <w:t>du kommer att få ut</w:t>
      </w:r>
      <w:r>
        <w:rPr>
          <w:rFonts w:ascii="Arial" w:hAnsi="Arial" w:cs="Arial"/>
          <w:sz w:val="24"/>
          <w:szCs w:val="24"/>
        </w:rPr>
        <w:t xml:space="preserve"> av jobbet i Elitgruppen. Du måste alltså själv vara aktiv, ta kontakter och jobba aktivt med uppsatta mål.</w:t>
      </w:r>
    </w:p>
    <w:p w:rsidR="001A02B4" w:rsidRPr="009725BD" w:rsidRDefault="001A02B4" w:rsidP="00177F6B">
      <w:pPr>
        <w:rPr>
          <w:rFonts w:ascii="Arial" w:hAnsi="Arial" w:cs="Arial"/>
          <w:b/>
          <w:sz w:val="28"/>
          <w:szCs w:val="28"/>
        </w:rPr>
      </w:pPr>
      <w:r w:rsidRPr="009725BD">
        <w:rPr>
          <w:rFonts w:ascii="Arial" w:hAnsi="Arial" w:cs="Arial"/>
          <w:b/>
          <w:sz w:val="28"/>
          <w:szCs w:val="28"/>
        </w:rPr>
        <w:t>Kommunikation</w:t>
      </w:r>
    </w:p>
    <w:p w:rsidR="001A02B4" w:rsidRDefault="001A02B4" w:rsidP="00177F6B">
      <w:pPr>
        <w:rPr>
          <w:rFonts w:ascii="Arial" w:hAnsi="Arial" w:cs="Arial"/>
          <w:sz w:val="24"/>
          <w:szCs w:val="24"/>
        </w:rPr>
      </w:pPr>
      <w:r>
        <w:rPr>
          <w:rFonts w:ascii="Arial" w:hAnsi="Arial" w:cs="Arial"/>
          <w:sz w:val="24"/>
          <w:szCs w:val="24"/>
        </w:rPr>
        <w:t xml:space="preserve">All kommunikation sker via Epost. </w:t>
      </w:r>
      <w:r w:rsidR="009725BD">
        <w:rPr>
          <w:rFonts w:ascii="Arial" w:hAnsi="Arial" w:cs="Arial"/>
          <w:sz w:val="24"/>
          <w:szCs w:val="24"/>
        </w:rPr>
        <w:t xml:space="preserve">Det är alltså enormt viktigt att DU som medlem i Elitgruppen kollar mailutskicken från Elits styrelse för att inte missa information. En hel del information går även ut till GA/GS </w:t>
      </w:r>
      <w:r w:rsidR="00435AA2">
        <w:rPr>
          <w:rFonts w:ascii="Arial" w:hAnsi="Arial" w:cs="Arial"/>
          <w:sz w:val="24"/>
          <w:szCs w:val="24"/>
        </w:rPr>
        <w:t xml:space="preserve">på deras </w:t>
      </w:r>
      <w:r w:rsidR="009725BD">
        <w:rPr>
          <w:rFonts w:ascii="Arial" w:hAnsi="Arial" w:cs="Arial"/>
          <w:sz w:val="24"/>
          <w:szCs w:val="24"/>
        </w:rPr>
        <w:t xml:space="preserve">SMFF mailadresser som sedan ska vidareförmedlas till grenens piloter. Här är det alltså enormt viktigt att DIN GREN har en aktiv GA/GS så inte information missas. </w:t>
      </w:r>
    </w:p>
    <w:p w:rsidR="00812209" w:rsidRDefault="00812209" w:rsidP="00812209">
      <w:pPr>
        <w:jc w:val="right"/>
        <w:rPr>
          <w:rFonts w:ascii="Arial" w:hAnsi="Arial" w:cs="Arial"/>
          <w:i/>
          <w:sz w:val="24"/>
          <w:szCs w:val="24"/>
        </w:rPr>
      </w:pPr>
      <w:r>
        <w:rPr>
          <w:rFonts w:ascii="Arial" w:hAnsi="Arial" w:cs="Arial"/>
          <w:i/>
          <w:sz w:val="24"/>
          <w:szCs w:val="24"/>
        </w:rPr>
        <w:t>Norberg 22/9 -18</w:t>
      </w:r>
    </w:p>
    <w:p w:rsidR="001A02B4" w:rsidRPr="00812209" w:rsidRDefault="00812209" w:rsidP="00812209">
      <w:pPr>
        <w:jc w:val="right"/>
        <w:rPr>
          <w:rFonts w:ascii="Arial" w:hAnsi="Arial" w:cs="Arial"/>
          <w:i/>
          <w:sz w:val="24"/>
          <w:szCs w:val="24"/>
        </w:rPr>
      </w:pPr>
      <w:r w:rsidRPr="00812209">
        <w:rPr>
          <w:rFonts w:ascii="Arial" w:hAnsi="Arial" w:cs="Arial"/>
          <w:i/>
          <w:sz w:val="24"/>
          <w:szCs w:val="24"/>
        </w:rPr>
        <w:t xml:space="preserve">Per </w:t>
      </w:r>
      <w:proofErr w:type="spellStart"/>
      <w:r w:rsidRPr="00812209">
        <w:rPr>
          <w:rFonts w:ascii="Arial" w:hAnsi="Arial" w:cs="Arial"/>
          <w:i/>
          <w:sz w:val="24"/>
          <w:szCs w:val="24"/>
        </w:rPr>
        <w:t>Findahl</w:t>
      </w:r>
      <w:proofErr w:type="spellEnd"/>
      <w:r w:rsidRPr="00812209">
        <w:rPr>
          <w:rFonts w:ascii="Arial" w:hAnsi="Arial" w:cs="Arial"/>
          <w:i/>
          <w:sz w:val="24"/>
          <w:szCs w:val="24"/>
        </w:rPr>
        <w:t>, Ordförande VO Elit</w:t>
      </w:r>
    </w:p>
    <w:sectPr w:rsidR="001A02B4" w:rsidRPr="008122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8" w:rsidRDefault="00722E28" w:rsidP="00A20217">
      <w:pPr>
        <w:spacing w:after="0" w:line="240" w:lineRule="auto"/>
      </w:pPr>
      <w:r>
        <w:separator/>
      </w:r>
    </w:p>
  </w:endnote>
  <w:endnote w:type="continuationSeparator" w:id="0">
    <w:p w:rsidR="00722E28" w:rsidRDefault="00722E28" w:rsidP="00A2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15" w:rsidRDefault="00C204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15" w:rsidRDefault="00C2041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15" w:rsidRDefault="00C204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8" w:rsidRDefault="00722E28" w:rsidP="00A20217">
      <w:pPr>
        <w:spacing w:after="0" w:line="240" w:lineRule="auto"/>
      </w:pPr>
      <w:r>
        <w:separator/>
      </w:r>
    </w:p>
  </w:footnote>
  <w:footnote w:type="continuationSeparator" w:id="0">
    <w:p w:rsidR="00722E28" w:rsidRDefault="00722E28" w:rsidP="00A20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15" w:rsidRDefault="00C204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17" w:rsidRDefault="00683F3E">
    <w:pPr>
      <w:pStyle w:val="Sidhuvud"/>
    </w:pPr>
    <w:r>
      <w:t xml:space="preserve">                                               </w:t>
    </w:r>
    <w:r w:rsidR="00C20415">
      <w:t xml:space="preserve">                                                                </w:t>
    </w:r>
    <w:r>
      <w:t xml:space="preserve">   </w:t>
    </w:r>
    <w:r w:rsidR="00C20415">
      <w:t xml:space="preserve">Per </w:t>
    </w:r>
    <w:proofErr w:type="spellStart"/>
    <w:r w:rsidR="00C20415">
      <w:t>Findahl</w:t>
    </w:r>
    <w:proofErr w:type="spellEnd"/>
    <w:r w:rsidR="00C20415">
      <w:t xml:space="preserve">, VO Elit  </w:t>
    </w:r>
    <w:r w:rsidR="00C20415">
      <w:rPr>
        <w:noProof/>
        <w:lang w:eastAsia="sv-SE"/>
      </w:rPr>
      <w:drawing>
        <wp:inline distT="0" distB="0" distL="0" distR="0">
          <wp:extent cx="1000125" cy="933450"/>
          <wp:effectExtent l="0" t="0" r="9525" b="0"/>
          <wp:docPr id="5" name="Bildobjekt 5" descr="C:\Users\perfin1030\Pictures\smff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fin1030\Pictures\smff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15" w:rsidRDefault="00C204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A6B"/>
    <w:multiLevelType w:val="hybridMultilevel"/>
    <w:tmpl w:val="001695D2"/>
    <w:lvl w:ilvl="0" w:tplc="33F6DE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54403CA"/>
    <w:multiLevelType w:val="multilevel"/>
    <w:tmpl w:val="7AE8A1B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28"/>
        <w:szCs w:val="2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C3"/>
    <w:rsid w:val="00177F6B"/>
    <w:rsid w:val="00177FAB"/>
    <w:rsid w:val="001A02B4"/>
    <w:rsid w:val="002521D2"/>
    <w:rsid w:val="00274118"/>
    <w:rsid w:val="00321228"/>
    <w:rsid w:val="00435AA2"/>
    <w:rsid w:val="00596F17"/>
    <w:rsid w:val="00683F3E"/>
    <w:rsid w:val="00702270"/>
    <w:rsid w:val="00722E28"/>
    <w:rsid w:val="007D5FC3"/>
    <w:rsid w:val="00812209"/>
    <w:rsid w:val="008C4152"/>
    <w:rsid w:val="009725BD"/>
    <w:rsid w:val="00A20217"/>
    <w:rsid w:val="00A25B06"/>
    <w:rsid w:val="00C20415"/>
    <w:rsid w:val="00CD241C"/>
    <w:rsid w:val="00D757BF"/>
    <w:rsid w:val="00EC10EB"/>
    <w:rsid w:val="00FA1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autoRedefine/>
    <w:qFormat/>
    <w:rsid w:val="00177F6B"/>
    <w:pPr>
      <w:keepNext/>
      <w:numPr>
        <w:numId w:val="1"/>
      </w:numPr>
      <w:spacing w:after="0" w:line="240" w:lineRule="auto"/>
      <w:jc w:val="both"/>
      <w:outlineLvl w:val="0"/>
    </w:pPr>
    <w:rPr>
      <w:rFonts w:ascii="Arial" w:eastAsia="Times New Roman" w:hAnsi="Arial" w:cs="Times New Roman"/>
      <w:b/>
      <w:sz w:val="24"/>
      <w:szCs w:val="20"/>
      <w:lang w:eastAsia="sv-SE"/>
    </w:rPr>
  </w:style>
  <w:style w:type="paragraph" w:styleId="Rubrik2">
    <w:name w:val="heading 2"/>
    <w:basedOn w:val="Normal"/>
    <w:next w:val="Normal"/>
    <w:link w:val="Rubrik2Char"/>
    <w:autoRedefine/>
    <w:qFormat/>
    <w:rsid w:val="00177F6B"/>
    <w:pPr>
      <w:keepNext/>
      <w:numPr>
        <w:ilvl w:val="1"/>
        <w:numId w:val="1"/>
      </w:numPr>
      <w:spacing w:before="240" w:after="60" w:line="240" w:lineRule="auto"/>
      <w:outlineLvl w:val="1"/>
    </w:pPr>
    <w:rPr>
      <w:rFonts w:ascii="Arial" w:eastAsia="Times New Roman" w:hAnsi="Arial" w:cs="Times New Roman"/>
      <w:b/>
      <w:sz w:val="24"/>
      <w:szCs w:val="20"/>
      <w:lang w:eastAsia="sv-SE"/>
    </w:rPr>
  </w:style>
  <w:style w:type="paragraph" w:styleId="Rubrik3">
    <w:name w:val="heading 3"/>
    <w:basedOn w:val="Normal"/>
    <w:next w:val="Normal"/>
    <w:link w:val="Rubrik3Char"/>
    <w:autoRedefine/>
    <w:qFormat/>
    <w:rsid w:val="00177F6B"/>
    <w:pPr>
      <w:keepNext/>
      <w:numPr>
        <w:ilvl w:val="2"/>
        <w:numId w:val="1"/>
      </w:numPr>
      <w:spacing w:before="240" w:after="60" w:line="240" w:lineRule="auto"/>
      <w:outlineLvl w:val="2"/>
    </w:pPr>
    <w:rPr>
      <w:rFonts w:ascii="Arial" w:eastAsia="Times New Roman" w:hAnsi="Arial" w:cs="Times New Roman"/>
      <w:b/>
      <w:sz w:val="24"/>
      <w:szCs w:val="20"/>
      <w:lang w:eastAsia="sv-SE"/>
    </w:rPr>
  </w:style>
  <w:style w:type="paragraph" w:styleId="Rubrik4">
    <w:name w:val="heading 4"/>
    <w:basedOn w:val="Normal"/>
    <w:next w:val="Normal"/>
    <w:link w:val="Rubrik4Char"/>
    <w:qFormat/>
    <w:rsid w:val="00177F6B"/>
    <w:pPr>
      <w:keepNext/>
      <w:numPr>
        <w:ilvl w:val="3"/>
        <w:numId w:val="1"/>
      </w:numPr>
      <w:spacing w:after="0" w:line="240" w:lineRule="auto"/>
      <w:outlineLvl w:val="3"/>
    </w:pPr>
    <w:rPr>
      <w:rFonts w:ascii="Times New Roman" w:eastAsia="Times New Roman" w:hAnsi="Times New Roman" w:cs="Times New Roman"/>
      <w:color w:val="C0C0C0"/>
      <w:sz w:val="300"/>
      <w:szCs w:val="20"/>
      <w:lang w:eastAsia="sv-SE"/>
    </w:rPr>
  </w:style>
  <w:style w:type="paragraph" w:styleId="Rubrik5">
    <w:name w:val="heading 5"/>
    <w:basedOn w:val="Normal"/>
    <w:next w:val="Normal"/>
    <w:link w:val="Rubrik5Char"/>
    <w:qFormat/>
    <w:rsid w:val="00177F6B"/>
    <w:pPr>
      <w:keepNext/>
      <w:numPr>
        <w:ilvl w:val="4"/>
        <w:numId w:val="1"/>
      </w:numPr>
      <w:spacing w:after="0" w:line="240" w:lineRule="auto"/>
      <w:outlineLvl w:val="4"/>
    </w:pPr>
    <w:rPr>
      <w:rFonts w:ascii="Times New Roman" w:eastAsia="Times New Roman" w:hAnsi="Times New Roman" w:cs="Times New Roman"/>
      <w:sz w:val="9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02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0217"/>
  </w:style>
  <w:style w:type="paragraph" w:styleId="Sidfot">
    <w:name w:val="footer"/>
    <w:basedOn w:val="Normal"/>
    <w:link w:val="SidfotChar"/>
    <w:uiPriority w:val="99"/>
    <w:unhideWhenUsed/>
    <w:rsid w:val="00A202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0217"/>
  </w:style>
  <w:style w:type="paragraph" w:styleId="Ballongtext">
    <w:name w:val="Balloon Text"/>
    <w:basedOn w:val="Normal"/>
    <w:link w:val="BallongtextChar"/>
    <w:uiPriority w:val="99"/>
    <w:semiHidden/>
    <w:unhideWhenUsed/>
    <w:rsid w:val="00A202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17"/>
    <w:rPr>
      <w:rFonts w:ascii="Tahoma" w:hAnsi="Tahoma" w:cs="Tahoma"/>
      <w:sz w:val="16"/>
      <w:szCs w:val="16"/>
    </w:rPr>
  </w:style>
  <w:style w:type="character" w:customStyle="1" w:styleId="Rubrik1Char">
    <w:name w:val="Rubrik 1 Char"/>
    <w:basedOn w:val="Standardstycketeckensnitt"/>
    <w:link w:val="Rubrik1"/>
    <w:rsid w:val="00177F6B"/>
    <w:rPr>
      <w:rFonts w:ascii="Arial" w:eastAsia="Times New Roman" w:hAnsi="Arial" w:cs="Times New Roman"/>
      <w:b/>
      <w:sz w:val="24"/>
      <w:szCs w:val="20"/>
      <w:lang w:eastAsia="sv-SE"/>
    </w:rPr>
  </w:style>
  <w:style w:type="character" w:customStyle="1" w:styleId="Rubrik2Char">
    <w:name w:val="Rubrik 2 Char"/>
    <w:basedOn w:val="Standardstycketeckensnitt"/>
    <w:link w:val="Rubrik2"/>
    <w:rsid w:val="00177F6B"/>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77F6B"/>
    <w:rPr>
      <w:rFonts w:ascii="Arial" w:eastAsia="Times New Roman" w:hAnsi="Arial" w:cs="Times New Roman"/>
      <w:b/>
      <w:sz w:val="24"/>
      <w:szCs w:val="20"/>
      <w:lang w:eastAsia="sv-SE"/>
    </w:rPr>
  </w:style>
  <w:style w:type="character" w:customStyle="1" w:styleId="Rubrik4Char">
    <w:name w:val="Rubrik 4 Char"/>
    <w:basedOn w:val="Standardstycketeckensnitt"/>
    <w:link w:val="Rubrik4"/>
    <w:rsid w:val="00177F6B"/>
    <w:rPr>
      <w:rFonts w:ascii="Times New Roman" w:eastAsia="Times New Roman" w:hAnsi="Times New Roman" w:cs="Times New Roman"/>
      <w:color w:val="C0C0C0"/>
      <w:sz w:val="300"/>
      <w:szCs w:val="20"/>
      <w:lang w:eastAsia="sv-SE"/>
    </w:rPr>
  </w:style>
  <w:style w:type="character" w:customStyle="1" w:styleId="Rubrik5Char">
    <w:name w:val="Rubrik 5 Char"/>
    <w:basedOn w:val="Standardstycketeckensnitt"/>
    <w:link w:val="Rubrik5"/>
    <w:rsid w:val="00177F6B"/>
    <w:rPr>
      <w:rFonts w:ascii="Times New Roman" w:eastAsia="Times New Roman" w:hAnsi="Times New Roman" w:cs="Times New Roman"/>
      <w:sz w:val="96"/>
      <w:szCs w:val="20"/>
      <w:lang w:eastAsia="sv-SE"/>
    </w:rPr>
  </w:style>
  <w:style w:type="paragraph" w:styleId="Liststycke">
    <w:name w:val="List Paragraph"/>
    <w:basedOn w:val="Normal"/>
    <w:uiPriority w:val="34"/>
    <w:qFormat/>
    <w:rsid w:val="00177F6B"/>
    <w:pPr>
      <w:spacing w:after="0" w:line="240" w:lineRule="auto"/>
      <w:ind w:left="720"/>
      <w:contextualSpacing/>
    </w:pPr>
    <w:rPr>
      <w:rFonts w:ascii="Times New Roman" w:eastAsia="Times New Roman" w:hAnsi="Times New Roman" w:cs="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autoRedefine/>
    <w:qFormat/>
    <w:rsid w:val="00177F6B"/>
    <w:pPr>
      <w:keepNext/>
      <w:numPr>
        <w:numId w:val="1"/>
      </w:numPr>
      <w:spacing w:after="0" w:line="240" w:lineRule="auto"/>
      <w:jc w:val="both"/>
      <w:outlineLvl w:val="0"/>
    </w:pPr>
    <w:rPr>
      <w:rFonts w:ascii="Arial" w:eastAsia="Times New Roman" w:hAnsi="Arial" w:cs="Times New Roman"/>
      <w:b/>
      <w:sz w:val="24"/>
      <w:szCs w:val="20"/>
      <w:lang w:eastAsia="sv-SE"/>
    </w:rPr>
  </w:style>
  <w:style w:type="paragraph" w:styleId="Rubrik2">
    <w:name w:val="heading 2"/>
    <w:basedOn w:val="Normal"/>
    <w:next w:val="Normal"/>
    <w:link w:val="Rubrik2Char"/>
    <w:autoRedefine/>
    <w:qFormat/>
    <w:rsid w:val="00177F6B"/>
    <w:pPr>
      <w:keepNext/>
      <w:numPr>
        <w:ilvl w:val="1"/>
        <w:numId w:val="1"/>
      </w:numPr>
      <w:spacing w:before="240" w:after="60" w:line="240" w:lineRule="auto"/>
      <w:outlineLvl w:val="1"/>
    </w:pPr>
    <w:rPr>
      <w:rFonts w:ascii="Arial" w:eastAsia="Times New Roman" w:hAnsi="Arial" w:cs="Times New Roman"/>
      <w:b/>
      <w:sz w:val="24"/>
      <w:szCs w:val="20"/>
      <w:lang w:eastAsia="sv-SE"/>
    </w:rPr>
  </w:style>
  <w:style w:type="paragraph" w:styleId="Rubrik3">
    <w:name w:val="heading 3"/>
    <w:basedOn w:val="Normal"/>
    <w:next w:val="Normal"/>
    <w:link w:val="Rubrik3Char"/>
    <w:autoRedefine/>
    <w:qFormat/>
    <w:rsid w:val="00177F6B"/>
    <w:pPr>
      <w:keepNext/>
      <w:numPr>
        <w:ilvl w:val="2"/>
        <w:numId w:val="1"/>
      </w:numPr>
      <w:spacing w:before="240" w:after="60" w:line="240" w:lineRule="auto"/>
      <w:outlineLvl w:val="2"/>
    </w:pPr>
    <w:rPr>
      <w:rFonts w:ascii="Arial" w:eastAsia="Times New Roman" w:hAnsi="Arial" w:cs="Times New Roman"/>
      <w:b/>
      <w:sz w:val="24"/>
      <w:szCs w:val="20"/>
      <w:lang w:eastAsia="sv-SE"/>
    </w:rPr>
  </w:style>
  <w:style w:type="paragraph" w:styleId="Rubrik4">
    <w:name w:val="heading 4"/>
    <w:basedOn w:val="Normal"/>
    <w:next w:val="Normal"/>
    <w:link w:val="Rubrik4Char"/>
    <w:qFormat/>
    <w:rsid w:val="00177F6B"/>
    <w:pPr>
      <w:keepNext/>
      <w:numPr>
        <w:ilvl w:val="3"/>
        <w:numId w:val="1"/>
      </w:numPr>
      <w:spacing w:after="0" w:line="240" w:lineRule="auto"/>
      <w:outlineLvl w:val="3"/>
    </w:pPr>
    <w:rPr>
      <w:rFonts w:ascii="Times New Roman" w:eastAsia="Times New Roman" w:hAnsi="Times New Roman" w:cs="Times New Roman"/>
      <w:color w:val="C0C0C0"/>
      <w:sz w:val="300"/>
      <w:szCs w:val="20"/>
      <w:lang w:eastAsia="sv-SE"/>
    </w:rPr>
  </w:style>
  <w:style w:type="paragraph" w:styleId="Rubrik5">
    <w:name w:val="heading 5"/>
    <w:basedOn w:val="Normal"/>
    <w:next w:val="Normal"/>
    <w:link w:val="Rubrik5Char"/>
    <w:qFormat/>
    <w:rsid w:val="00177F6B"/>
    <w:pPr>
      <w:keepNext/>
      <w:numPr>
        <w:ilvl w:val="4"/>
        <w:numId w:val="1"/>
      </w:numPr>
      <w:spacing w:after="0" w:line="240" w:lineRule="auto"/>
      <w:outlineLvl w:val="4"/>
    </w:pPr>
    <w:rPr>
      <w:rFonts w:ascii="Times New Roman" w:eastAsia="Times New Roman" w:hAnsi="Times New Roman" w:cs="Times New Roman"/>
      <w:sz w:val="9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02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0217"/>
  </w:style>
  <w:style w:type="paragraph" w:styleId="Sidfot">
    <w:name w:val="footer"/>
    <w:basedOn w:val="Normal"/>
    <w:link w:val="SidfotChar"/>
    <w:uiPriority w:val="99"/>
    <w:unhideWhenUsed/>
    <w:rsid w:val="00A202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0217"/>
  </w:style>
  <w:style w:type="paragraph" w:styleId="Ballongtext">
    <w:name w:val="Balloon Text"/>
    <w:basedOn w:val="Normal"/>
    <w:link w:val="BallongtextChar"/>
    <w:uiPriority w:val="99"/>
    <w:semiHidden/>
    <w:unhideWhenUsed/>
    <w:rsid w:val="00A202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17"/>
    <w:rPr>
      <w:rFonts w:ascii="Tahoma" w:hAnsi="Tahoma" w:cs="Tahoma"/>
      <w:sz w:val="16"/>
      <w:szCs w:val="16"/>
    </w:rPr>
  </w:style>
  <w:style w:type="character" w:customStyle="1" w:styleId="Rubrik1Char">
    <w:name w:val="Rubrik 1 Char"/>
    <w:basedOn w:val="Standardstycketeckensnitt"/>
    <w:link w:val="Rubrik1"/>
    <w:rsid w:val="00177F6B"/>
    <w:rPr>
      <w:rFonts w:ascii="Arial" w:eastAsia="Times New Roman" w:hAnsi="Arial" w:cs="Times New Roman"/>
      <w:b/>
      <w:sz w:val="24"/>
      <w:szCs w:val="20"/>
      <w:lang w:eastAsia="sv-SE"/>
    </w:rPr>
  </w:style>
  <w:style w:type="character" w:customStyle="1" w:styleId="Rubrik2Char">
    <w:name w:val="Rubrik 2 Char"/>
    <w:basedOn w:val="Standardstycketeckensnitt"/>
    <w:link w:val="Rubrik2"/>
    <w:rsid w:val="00177F6B"/>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77F6B"/>
    <w:rPr>
      <w:rFonts w:ascii="Arial" w:eastAsia="Times New Roman" w:hAnsi="Arial" w:cs="Times New Roman"/>
      <w:b/>
      <w:sz w:val="24"/>
      <w:szCs w:val="20"/>
      <w:lang w:eastAsia="sv-SE"/>
    </w:rPr>
  </w:style>
  <w:style w:type="character" w:customStyle="1" w:styleId="Rubrik4Char">
    <w:name w:val="Rubrik 4 Char"/>
    <w:basedOn w:val="Standardstycketeckensnitt"/>
    <w:link w:val="Rubrik4"/>
    <w:rsid w:val="00177F6B"/>
    <w:rPr>
      <w:rFonts w:ascii="Times New Roman" w:eastAsia="Times New Roman" w:hAnsi="Times New Roman" w:cs="Times New Roman"/>
      <w:color w:val="C0C0C0"/>
      <w:sz w:val="300"/>
      <w:szCs w:val="20"/>
      <w:lang w:eastAsia="sv-SE"/>
    </w:rPr>
  </w:style>
  <w:style w:type="character" w:customStyle="1" w:styleId="Rubrik5Char">
    <w:name w:val="Rubrik 5 Char"/>
    <w:basedOn w:val="Standardstycketeckensnitt"/>
    <w:link w:val="Rubrik5"/>
    <w:rsid w:val="00177F6B"/>
    <w:rPr>
      <w:rFonts w:ascii="Times New Roman" w:eastAsia="Times New Roman" w:hAnsi="Times New Roman" w:cs="Times New Roman"/>
      <w:sz w:val="96"/>
      <w:szCs w:val="20"/>
      <w:lang w:eastAsia="sv-SE"/>
    </w:rPr>
  </w:style>
  <w:style w:type="paragraph" w:styleId="Liststycke">
    <w:name w:val="List Paragraph"/>
    <w:basedOn w:val="Normal"/>
    <w:uiPriority w:val="34"/>
    <w:qFormat/>
    <w:rsid w:val="00177F6B"/>
    <w:pPr>
      <w:spacing w:after="0" w:line="240" w:lineRule="auto"/>
      <w:ind w:left="720"/>
      <w:contextualSpacing/>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3788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5</cp:revision>
  <cp:lastPrinted>2018-09-20T11:23:00Z</cp:lastPrinted>
  <dcterms:created xsi:type="dcterms:W3CDTF">2018-09-22T08:34:00Z</dcterms:created>
  <dcterms:modified xsi:type="dcterms:W3CDTF">2018-11-18T08:01:00Z</dcterms:modified>
</cp:coreProperties>
</file>