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34752" w14:textId="5474506C" w:rsidR="00380AA3" w:rsidRDefault="00380AA3" w:rsidP="00380AA3">
      <w:pPr>
        <w:pStyle w:val="Rubrik2"/>
      </w:pPr>
      <w:r>
        <w:t xml:space="preserve">Utbildningshelg </w:t>
      </w:r>
      <w:proofErr w:type="gramStart"/>
      <w:r>
        <w:t>13-14</w:t>
      </w:r>
      <w:proofErr w:type="gramEnd"/>
      <w:r>
        <w:t xml:space="preserve"> </w:t>
      </w:r>
      <w:proofErr w:type="gramStart"/>
      <w:r>
        <w:t>Juni</w:t>
      </w:r>
      <w:proofErr w:type="gramEnd"/>
      <w:r>
        <w:t xml:space="preserve"> i Skövde</w:t>
      </w:r>
    </w:p>
    <w:p w14:paraId="1674020A" w14:textId="6714978B" w:rsidR="00380AA3" w:rsidRDefault="00380AA3" w:rsidP="00380AA3">
      <w:r>
        <w:t>V</w:t>
      </w:r>
      <w:r>
        <w:t xml:space="preserve">älkommen till ytterligare en utbildningshelg med SBF Flygskola. Du har möjlighet att bli kunnigare inom ett antal områden men också träffa andra trevliga ballongfarare. </w:t>
      </w:r>
      <w:r w:rsidRPr="002D6870">
        <w:rPr>
          <w:b/>
          <w:bCs/>
        </w:rPr>
        <w:t xml:space="preserve">Utbildningen är till för alla </w:t>
      </w:r>
      <w:r>
        <w:t xml:space="preserve">inte bara pilotelever utan </w:t>
      </w:r>
      <w:r w:rsidRPr="002D6870">
        <w:rPr>
          <w:b/>
          <w:bCs/>
        </w:rPr>
        <w:t>även erfarna piloter</w:t>
      </w:r>
      <w:r>
        <w:rPr>
          <w:b/>
          <w:bCs/>
        </w:rPr>
        <w:t>, instruktörer</w:t>
      </w:r>
      <w:r w:rsidRPr="002D6870">
        <w:rPr>
          <w:b/>
          <w:bCs/>
        </w:rPr>
        <w:t xml:space="preserve"> och alla andra teammedlemmar</w:t>
      </w:r>
      <w:r>
        <w:t>.</w:t>
      </w:r>
    </w:p>
    <w:p w14:paraId="7B7EE6A9" w14:textId="77777777" w:rsidR="00380AA3" w:rsidRPr="002D6870" w:rsidRDefault="00380AA3" w:rsidP="00380AA3">
      <w:pPr>
        <w:rPr>
          <w:b/>
          <w:bCs/>
          <w:i/>
          <w:iCs/>
        </w:rPr>
      </w:pPr>
      <w:r w:rsidRPr="002D6870">
        <w:rPr>
          <w:b/>
          <w:bCs/>
          <w:i/>
          <w:iCs/>
        </w:rPr>
        <w:t>Utbildningen är kostnadsfri, du betalar bara ev</w:t>
      </w:r>
      <w:r>
        <w:rPr>
          <w:b/>
          <w:bCs/>
          <w:i/>
          <w:iCs/>
        </w:rPr>
        <w:t>.</w:t>
      </w:r>
      <w:r w:rsidRPr="002D6870">
        <w:rPr>
          <w:b/>
          <w:bCs/>
          <w:i/>
          <w:iCs/>
        </w:rPr>
        <w:t xml:space="preserve"> logi och måltider</w:t>
      </w:r>
    </w:p>
    <w:p w14:paraId="4E63E7F7" w14:textId="77777777" w:rsidR="00380AA3" w:rsidRDefault="00380AA3" w:rsidP="00380AA3">
      <w:r>
        <w:t xml:space="preserve">Plats: Pensionat </w:t>
      </w:r>
      <w:proofErr w:type="spellStart"/>
      <w:r>
        <w:t>Klåvasten</w:t>
      </w:r>
      <w:proofErr w:type="spellEnd"/>
      <w:r>
        <w:t xml:space="preserve"> i Skövde</w:t>
      </w:r>
    </w:p>
    <w:p w14:paraId="465BA589" w14:textId="320A0544" w:rsidR="00380AA3" w:rsidRDefault="00380AA3" w:rsidP="00380AA3">
      <w:r>
        <w:t xml:space="preserve">Tid:  </w:t>
      </w:r>
      <w:proofErr w:type="gramStart"/>
      <w:r>
        <w:t>Lördag</w:t>
      </w:r>
      <w:proofErr w:type="gramEnd"/>
      <w:r>
        <w:t xml:space="preserve"> 09:30 – Söndag 15:30</w:t>
      </w:r>
    </w:p>
    <w:p w14:paraId="6F35FC66" w14:textId="4EDA1EAD" w:rsidR="00380AA3" w:rsidRDefault="00380AA3" w:rsidP="00380AA3">
      <w:r>
        <w:t xml:space="preserve">Vi satsar denna gång på den grundläggande teorin med möjlighet att </w:t>
      </w:r>
      <w:proofErr w:type="gramStart"/>
      <w:r>
        <w:t>skriv prov</w:t>
      </w:r>
      <w:proofErr w:type="gramEnd"/>
      <w:r>
        <w:t xml:space="preserve"> nr 1 </w:t>
      </w:r>
      <w:proofErr w:type="gramStart"/>
      <w:r>
        <w:t>( av</w:t>
      </w:r>
      <w:proofErr w:type="gramEnd"/>
      <w:r>
        <w:t xml:space="preserve"> </w:t>
      </w:r>
      <w:proofErr w:type="gramStart"/>
      <w:r>
        <w:t>2 )</w:t>
      </w:r>
      <w:proofErr w:type="gramEnd"/>
      <w:r>
        <w:t xml:space="preserve"> på söndag em. Följande områden ingår i teoriprov 1:</w:t>
      </w:r>
    </w:p>
    <w:tbl>
      <w:tblPr>
        <w:tblStyle w:val="Tabellrutnt"/>
        <w:tblW w:w="0" w:type="auto"/>
        <w:tblInd w:w="236" w:type="dxa"/>
        <w:tblLook w:val="04A0" w:firstRow="1" w:lastRow="0" w:firstColumn="1" w:lastColumn="0" w:noHBand="0" w:noVBand="1"/>
      </w:tblPr>
      <w:tblGrid>
        <w:gridCol w:w="4980"/>
        <w:gridCol w:w="1815"/>
        <w:gridCol w:w="2031"/>
      </w:tblGrid>
      <w:tr w:rsidR="00380AA3" w14:paraId="06E0DE2F" w14:textId="77777777" w:rsidTr="00B2165A">
        <w:tc>
          <w:tcPr>
            <w:tcW w:w="5117" w:type="dxa"/>
            <w:shd w:val="clear" w:color="auto" w:fill="D5DCE4" w:themeFill="text2" w:themeFillTint="33"/>
          </w:tcPr>
          <w:p w14:paraId="26E6068B" w14:textId="77777777" w:rsidR="00380AA3" w:rsidRDefault="00380AA3" w:rsidP="00B2165A">
            <w:pPr>
              <w:spacing w:before="94" w:line="314" w:lineRule="auto"/>
              <w:ind w:right="378"/>
              <w:rPr>
                <w:color w:val="030303"/>
                <w:sz w:val="24"/>
                <w:szCs w:val="24"/>
                <w:lang w:val="sv-SE"/>
              </w:rPr>
            </w:pPr>
            <w:r>
              <w:rPr>
                <w:color w:val="030303"/>
                <w:sz w:val="24"/>
                <w:szCs w:val="24"/>
                <w:lang w:val="sv-SE"/>
              </w:rPr>
              <w:t>Ämne</w:t>
            </w:r>
          </w:p>
        </w:tc>
        <w:tc>
          <w:tcPr>
            <w:tcW w:w="1843" w:type="dxa"/>
            <w:shd w:val="clear" w:color="auto" w:fill="D5DCE4" w:themeFill="text2" w:themeFillTint="33"/>
          </w:tcPr>
          <w:p w14:paraId="6195DC7C" w14:textId="77777777" w:rsidR="00380AA3" w:rsidRDefault="00380AA3" w:rsidP="00B2165A">
            <w:pPr>
              <w:spacing w:before="94" w:line="314" w:lineRule="auto"/>
              <w:ind w:right="378"/>
              <w:jc w:val="center"/>
              <w:rPr>
                <w:color w:val="030303"/>
                <w:sz w:val="24"/>
                <w:szCs w:val="24"/>
                <w:lang w:val="sv-SE"/>
              </w:rPr>
            </w:pPr>
            <w:r>
              <w:rPr>
                <w:color w:val="030303"/>
                <w:sz w:val="24"/>
                <w:szCs w:val="24"/>
                <w:lang w:val="sv-SE"/>
              </w:rPr>
              <w:t>Antal frågor</w:t>
            </w:r>
          </w:p>
        </w:tc>
        <w:tc>
          <w:tcPr>
            <w:tcW w:w="2060" w:type="dxa"/>
            <w:shd w:val="clear" w:color="auto" w:fill="D5DCE4" w:themeFill="text2" w:themeFillTint="33"/>
          </w:tcPr>
          <w:p w14:paraId="4D3860A8" w14:textId="77777777" w:rsidR="00380AA3" w:rsidRDefault="00380AA3" w:rsidP="00B2165A">
            <w:pPr>
              <w:spacing w:before="94" w:line="314" w:lineRule="auto"/>
              <w:ind w:right="378"/>
              <w:jc w:val="center"/>
              <w:rPr>
                <w:color w:val="030303"/>
                <w:sz w:val="24"/>
                <w:szCs w:val="24"/>
                <w:lang w:val="sv-SE"/>
              </w:rPr>
            </w:pPr>
            <w:r>
              <w:rPr>
                <w:color w:val="030303"/>
                <w:sz w:val="24"/>
                <w:szCs w:val="24"/>
                <w:lang w:val="sv-SE"/>
              </w:rPr>
              <w:t>Tid i minuter</w:t>
            </w:r>
          </w:p>
        </w:tc>
      </w:tr>
      <w:tr w:rsidR="00380AA3" w14:paraId="6D55CCD2" w14:textId="77777777" w:rsidTr="00B2165A">
        <w:tc>
          <w:tcPr>
            <w:tcW w:w="5117" w:type="dxa"/>
          </w:tcPr>
          <w:p w14:paraId="7BB859AF" w14:textId="77777777" w:rsidR="00380AA3" w:rsidRDefault="00380AA3" w:rsidP="00B2165A">
            <w:pPr>
              <w:spacing w:before="94" w:line="314" w:lineRule="auto"/>
              <w:ind w:right="378"/>
              <w:rPr>
                <w:color w:val="030303"/>
                <w:sz w:val="24"/>
                <w:szCs w:val="24"/>
                <w:lang w:val="sv-SE"/>
              </w:rPr>
            </w:pPr>
            <w:proofErr w:type="spellStart"/>
            <w:r>
              <w:rPr>
                <w:color w:val="030303"/>
                <w:sz w:val="24"/>
                <w:szCs w:val="24"/>
                <w:lang w:val="sv-SE"/>
              </w:rPr>
              <w:t>Flyglära</w:t>
            </w:r>
            <w:proofErr w:type="spellEnd"/>
            <w:r>
              <w:rPr>
                <w:color w:val="030303"/>
                <w:sz w:val="24"/>
                <w:szCs w:val="24"/>
                <w:lang w:val="sv-SE"/>
              </w:rPr>
              <w:t>, Aerostatik</w:t>
            </w:r>
          </w:p>
        </w:tc>
        <w:tc>
          <w:tcPr>
            <w:tcW w:w="1843" w:type="dxa"/>
          </w:tcPr>
          <w:p w14:paraId="6A5579A5" w14:textId="77777777" w:rsidR="00380AA3" w:rsidRDefault="00380AA3" w:rsidP="00B2165A">
            <w:pPr>
              <w:spacing w:before="94" w:line="314" w:lineRule="auto"/>
              <w:ind w:right="378"/>
              <w:jc w:val="center"/>
              <w:rPr>
                <w:color w:val="030303"/>
                <w:sz w:val="24"/>
                <w:szCs w:val="24"/>
                <w:lang w:val="sv-SE"/>
              </w:rPr>
            </w:pPr>
            <w:r>
              <w:rPr>
                <w:color w:val="030303"/>
                <w:sz w:val="24"/>
                <w:szCs w:val="24"/>
                <w:lang w:val="sv-SE"/>
              </w:rPr>
              <w:t>10</w:t>
            </w:r>
          </w:p>
        </w:tc>
        <w:tc>
          <w:tcPr>
            <w:tcW w:w="2060" w:type="dxa"/>
          </w:tcPr>
          <w:p w14:paraId="6C289E82" w14:textId="77777777" w:rsidR="00380AA3" w:rsidRDefault="00380AA3" w:rsidP="00B2165A">
            <w:pPr>
              <w:spacing w:before="94" w:line="314" w:lineRule="auto"/>
              <w:ind w:right="378"/>
              <w:jc w:val="center"/>
              <w:rPr>
                <w:color w:val="030303"/>
                <w:sz w:val="24"/>
                <w:szCs w:val="24"/>
                <w:lang w:val="sv-SE"/>
              </w:rPr>
            </w:pPr>
            <w:r>
              <w:rPr>
                <w:color w:val="030303"/>
                <w:sz w:val="24"/>
                <w:szCs w:val="24"/>
                <w:lang w:val="sv-SE"/>
              </w:rPr>
              <w:t>20</w:t>
            </w:r>
          </w:p>
        </w:tc>
      </w:tr>
      <w:tr w:rsidR="00380AA3" w14:paraId="7563AB11" w14:textId="77777777" w:rsidTr="00B2165A">
        <w:tc>
          <w:tcPr>
            <w:tcW w:w="5117" w:type="dxa"/>
          </w:tcPr>
          <w:p w14:paraId="0F9F8E33" w14:textId="77777777" w:rsidR="00380AA3" w:rsidRDefault="00380AA3" w:rsidP="00B2165A">
            <w:pPr>
              <w:spacing w:before="94" w:line="314" w:lineRule="auto"/>
              <w:ind w:right="378"/>
              <w:rPr>
                <w:color w:val="030303"/>
                <w:sz w:val="24"/>
                <w:szCs w:val="24"/>
                <w:lang w:val="sv-SE"/>
              </w:rPr>
            </w:pPr>
            <w:r>
              <w:rPr>
                <w:color w:val="030303"/>
                <w:sz w:val="24"/>
                <w:szCs w:val="24"/>
                <w:lang w:val="sv-SE"/>
              </w:rPr>
              <w:t>Färdplanering och prestanda</w:t>
            </w:r>
          </w:p>
        </w:tc>
        <w:tc>
          <w:tcPr>
            <w:tcW w:w="1843" w:type="dxa"/>
          </w:tcPr>
          <w:p w14:paraId="771F0261" w14:textId="77777777" w:rsidR="00380AA3" w:rsidRDefault="00380AA3" w:rsidP="00B2165A">
            <w:pPr>
              <w:spacing w:before="94" w:line="314" w:lineRule="auto"/>
              <w:ind w:right="378"/>
              <w:jc w:val="center"/>
              <w:rPr>
                <w:color w:val="030303"/>
                <w:sz w:val="24"/>
                <w:szCs w:val="24"/>
                <w:lang w:val="sv-SE"/>
              </w:rPr>
            </w:pPr>
            <w:r>
              <w:rPr>
                <w:color w:val="030303"/>
                <w:sz w:val="24"/>
                <w:szCs w:val="24"/>
                <w:lang w:val="sv-SE"/>
              </w:rPr>
              <w:t>10</w:t>
            </w:r>
          </w:p>
        </w:tc>
        <w:tc>
          <w:tcPr>
            <w:tcW w:w="2060" w:type="dxa"/>
          </w:tcPr>
          <w:p w14:paraId="7BAB4ADB" w14:textId="77777777" w:rsidR="00380AA3" w:rsidRDefault="00380AA3" w:rsidP="00B2165A">
            <w:pPr>
              <w:spacing w:before="94" w:line="314" w:lineRule="auto"/>
              <w:ind w:right="378"/>
              <w:jc w:val="center"/>
              <w:rPr>
                <w:color w:val="030303"/>
                <w:sz w:val="24"/>
                <w:szCs w:val="24"/>
                <w:lang w:val="sv-SE"/>
              </w:rPr>
            </w:pPr>
            <w:r>
              <w:rPr>
                <w:color w:val="030303"/>
                <w:sz w:val="24"/>
                <w:szCs w:val="24"/>
                <w:lang w:val="sv-SE"/>
              </w:rPr>
              <w:t>20</w:t>
            </w:r>
          </w:p>
        </w:tc>
      </w:tr>
      <w:tr w:rsidR="00380AA3" w14:paraId="269EA930" w14:textId="77777777" w:rsidTr="00B2165A">
        <w:tc>
          <w:tcPr>
            <w:tcW w:w="5117" w:type="dxa"/>
          </w:tcPr>
          <w:p w14:paraId="0BA6A098" w14:textId="77777777" w:rsidR="00380AA3" w:rsidRDefault="00380AA3" w:rsidP="00B2165A">
            <w:pPr>
              <w:spacing w:before="94" w:line="314" w:lineRule="auto"/>
              <w:ind w:right="378"/>
              <w:rPr>
                <w:color w:val="030303"/>
                <w:sz w:val="24"/>
                <w:szCs w:val="24"/>
                <w:lang w:val="sv-SE"/>
              </w:rPr>
            </w:pPr>
            <w:r>
              <w:rPr>
                <w:color w:val="030303"/>
                <w:sz w:val="24"/>
                <w:szCs w:val="24"/>
                <w:lang w:val="sv-SE"/>
              </w:rPr>
              <w:t xml:space="preserve">Operativa förfaranden </w:t>
            </w:r>
          </w:p>
        </w:tc>
        <w:tc>
          <w:tcPr>
            <w:tcW w:w="1843" w:type="dxa"/>
          </w:tcPr>
          <w:p w14:paraId="126B8C9C" w14:textId="77777777" w:rsidR="00380AA3" w:rsidRDefault="00380AA3" w:rsidP="00B2165A">
            <w:pPr>
              <w:spacing w:before="94" w:line="314" w:lineRule="auto"/>
              <w:ind w:right="378"/>
              <w:jc w:val="center"/>
              <w:rPr>
                <w:color w:val="030303"/>
                <w:sz w:val="24"/>
                <w:szCs w:val="24"/>
                <w:lang w:val="sv-SE"/>
              </w:rPr>
            </w:pPr>
            <w:r>
              <w:rPr>
                <w:color w:val="030303"/>
                <w:sz w:val="24"/>
                <w:szCs w:val="24"/>
                <w:lang w:val="sv-SE"/>
              </w:rPr>
              <w:t>10</w:t>
            </w:r>
          </w:p>
        </w:tc>
        <w:tc>
          <w:tcPr>
            <w:tcW w:w="2060" w:type="dxa"/>
          </w:tcPr>
          <w:p w14:paraId="42FE08A6" w14:textId="77777777" w:rsidR="00380AA3" w:rsidRDefault="00380AA3" w:rsidP="00B2165A">
            <w:pPr>
              <w:spacing w:before="94" w:line="314" w:lineRule="auto"/>
              <w:ind w:right="378"/>
              <w:jc w:val="center"/>
              <w:rPr>
                <w:color w:val="030303"/>
                <w:sz w:val="24"/>
                <w:szCs w:val="24"/>
                <w:lang w:val="sv-SE"/>
              </w:rPr>
            </w:pPr>
            <w:r>
              <w:rPr>
                <w:color w:val="030303"/>
                <w:sz w:val="24"/>
                <w:szCs w:val="24"/>
                <w:lang w:val="sv-SE"/>
              </w:rPr>
              <w:t>20</w:t>
            </w:r>
          </w:p>
        </w:tc>
      </w:tr>
      <w:tr w:rsidR="00380AA3" w14:paraId="3942A6BE" w14:textId="77777777" w:rsidTr="00B2165A">
        <w:tc>
          <w:tcPr>
            <w:tcW w:w="5117" w:type="dxa"/>
          </w:tcPr>
          <w:p w14:paraId="2FCD6AF5" w14:textId="77777777" w:rsidR="00380AA3" w:rsidRDefault="00380AA3" w:rsidP="00B2165A">
            <w:pPr>
              <w:spacing w:before="94" w:line="314" w:lineRule="auto"/>
              <w:ind w:right="378"/>
              <w:rPr>
                <w:color w:val="030303"/>
                <w:sz w:val="24"/>
                <w:szCs w:val="24"/>
                <w:lang w:val="sv-SE"/>
              </w:rPr>
            </w:pPr>
            <w:r>
              <w:rPr>
                <w:color w:val="030303"/>
                <w:sz w:val="24"/>
                <w:szCs w:val="24"/>
                <w:lang w:val="sv-SE"/>
              </w:rPr>
              <w:t>Ballonglära inkl. bränslelära</w:t>
            </w:r>
          </w:p>
        </w:tc>
        <w:tc>
          <w:tcPr>
            <w:tcW w:w="1843" w:type="dxa"/>
          </w:tcPr>
          <w:p w14:paraId="768D0EA5" w14:textId="77777777" w:rsidR="00380AA3" w:rsidRDefault="00380AA3" w:rsidP="00B2165A">
            <w:pPr>
              <w:spacing w:before="94" w:line="314" w:lineRule="auto"/>
              <w:ind w:right="378"/>
              <w:jc w:val="center"/>
              <w:rPr>
                <w:color w:val="030303"/>
                <w:sz w:val="24"/>
                <w:szCs w:val="24"/>
                <w:lang w:val="sv-SE"/>
              </w:rPr>
            </w:pPr>
            <w:r>
              <w:rPr>
                <w:color w:val="030303"/>
                <w:sz w:val="24"/>
                <w:szCs w:val="24"/>
                <w:lang w:val="sv-SE"/>
              </w:rPr>
              <w:t>10</w:t>
            </w:r>
          </w:p>
        </w:tc>
        <w:tc>
          <w:tcPr>
            <w:tcW w:w="2060" w:type="dxa"/>
          </w:tcPr>
          <w:p w14:paraId="1C77C163" w14:textId="77777777" w:rsidR="00380AA3" w:rsidRDefault="00380AA3" w:rsidP="00B2165A">
            <w:pPr>
              <w:spacing w:before="94" w:line="314" w:lineRule="auto"/>
              <w:ind w:right="378"/>
              <w:jc w:val="center"/>
              <w:rPr>
                <w:color w:val="030303"/>
                <w:sz w:val="24"/>
                <w:szCs w:val="24"/>
                <w:lang w:val="sv-SE"/>
              </w:rPr>
            </w:pPr>
            <w:r>
              <w:rPr>
                <w:color w:val="030303"/>
                <w:sz w:val="24"/>
                <w:szCs w:val="24"/>
                <w:lang w:val="sv-SE"/>
              </w:rPr>
              <w:t>20</w:t>
            </w:r>
          </w:p>
        </w:tc>
      </w:tr>
    </w:tbl>
    <w:p w14:paraId="0C425689" w14:textId="77777777" w:rsidR="00380AA3" w:rsidRDefault="00380AA3" w:rsidP="00380AA3"/>
    <w:p w14:paraId="240A9D01" w14:textId="6D5A6D17" w:rsidR="00380AA3" w:rsidRDefault="00380AA3">
      <w:r>
        <w:t>Du kan kolla i Träningsprogrammet vad du behöver kunna inom respektive område, provet innehåller till största delen flervalsfrågor.</w:t>
      </w:r>
    </w:p>
    <w:p w14:paraId="465B449B" w14:textId="4578DB51" w:rsidR="00380AA3" w:rsidRDefault="00380AA3">
      <w:r>
        <w:t>Programmet kommer företrädesvis behandla dessa områden men även försäkringar, där representanter för bolaget HDI deltar. Jag tror de flesta ballonger är försäkrade där. Markägarrelationer är också något vi kommer att beröra.</w:t>
      </w:r>
    </w:p>
    <w:p w14:paraId="2C58931C" w14:textId="201B3C17" w:rsidR="00380AA3" w:rsidRDefault="00380AA3">
      <w:r>
        <w:t xml:space="preserve">Bor och konfererar gör vi på Pensionat </w:t>
      </w:r>
      <w:proofErr w:type="spellStart"/>
      <w:r>
        <w:t>Klåvasten</w:t>
      </w:r>
      <w:proofErr w:type="spellEnd"/>
      <w:r w:rsidR="00D320B8">
        <w:t xml:space="preserve"> i Skövde, ligger strax norr om flygplatsen.</w:t>
      </w:r>
    </w:p>
    <w:p w14:paraId="0D9752A2" w14:textId="08704000" w:rsidR="00D320B8" w:rsidRDefault="00D320B8" w:rsidP="00D320B8">
      <w:r>
        <w:t xml:space="preserve">Säng i flerbäddsrum </w:t>
      </w:r>
      <w:proofErr w:type="spellStart"/>
      <w:r>
        <w:t>inkl</w:t>
      </w:r>
      <w:proofErr w:type="spellEnd"/>
      <w:r>
        <w:t xml:space="preserve"> frukost </w:t>
      </w:r>
      <w:proofErr w:type="gramStart"/>
      <w:r>
        <w:t>575:-</w:t>
      </w:r>
      <w:proofErr w:type="gramEnd"/>
      <w:r>
        <w:t xml:space="preserve">, </w:t>
      </w:r>
      <w:r w:rsidRPr="00D320B8">
        <w:t xml:space="preserve">Måltider intar vi i </w:t>
      </w:r>
      <w:proofErr w:type="gramStart"/>
      <w:r w:rsidRPr="00D320B8">
        <w:t>Skövde .</w:t>
      </w:r>
      <w:proofErr w:type="gramEnd"/>
      <w:r w:rsidRPr="00D320B8">
        <w:t xml:space="preserve"> Möjlig</w:t>
      </w:r>
      <w:r>
        <w:t>het till</w:t>
      </w:r>
      <w:r w:rsidRPr="00D320B8">
        <w:t xml:space="preserve"> ankomst redan på fredag kväll</w:t>
      </w:r>
      <w:r>
        <w:t xml:space="preserve"> finns</w:t>
      </w:r>
      <w:r w:rsidRPr="00D320B8">
        <w:t>.</w:t>
      </w:r>
      <w:r w:rsidRPr="00D320B8">
        <w:t xml:space="preserve"> </w:t>
      </w:r>
      <w:r w:rsidRPr="00D320B8">
        <w:t>Plats för husvagn/ husbil / tält finnes.</w:t>
      </w:r>
    </w:p>
    <w:p w14:paraId="6A9C6EDA" w14:textId="058009C1" w:rsidR="00D320B8" w:rsidRDefault="00D320B8">
      <w:r w:rsidRPr="00D320B8">
        <w:t xml:space="preserve">Program har vi inte </w:t>
      </w:r>
      <w:r>
        <w:t>detaljerat</w:t>
      </w:r>
      <w:r w:rsidRPr="00D320B8">
        <w:t xml:space="preserve"> färdigställ</w:t>
      </w:r>
      <w:r>
        <w:t>t</w:t>
      </w:r>
      <w:r w:rsidRPr="00D320B8">
        <w:t xml:space="preserve"> ännu på </w:t>
      </w:r>
      <w:r w:rsidRPr="00D320B8">
        <w:rPr>
          <w:b/>
          <w:bCs/>
        </w:rPr>
        <w:t>men mer info kommer</w:t>
      </w:r>
      <w:r>
        <w:rPr>
          <w:b/>
          <w:bCs/>
        </w:rPr>
        <w:t xml:space="preserve"> veckan innan</w:t>
      </w:r>
      <w:r w:rsidRPr="00D320B8">
        <w:t>.</w:t>
      </w:r>
    </w:p>
    <w:p w14:paraId="4CD4484C" w14:textId="40EFE547" w:rsidR="00D320B8" w:rsidRPr="00D320B8" w:rsidRDefault="00D320B8" w:rsidP="00D320B8">
      <w:r w:rsidRPr="00D320B8">
        <w:rPr>
          <w:b/>
          <w:bCs/>
          <w:i/>
          <w:iCs/>
        </w:rPr>
        <w:t>Anmälan och bokning av logi</w:t>
      </w:r>
      <w:r w:rsidRPr="00D320B8">
        <w:t xml:space="preserve"> via Nisse Kjellén 0707 50 11 </w:t>
      </w:r>
      <w:proofErr w:type="gramStart"/>
      <w:r w:rsidRPr="00D320B8">
        <w:t>36 ,</w:t>
      </w:r>
      <w:proofErr w:type="gramEnd"/>
      <w:r w:rsidRPr="00D320B8">
        <w:t xml:space="preserve"> </w:t>
      </w:r>
      <w:hyperlink r:id="rId6" w:history="1">
        <w:r w:rsidRPr="00D320B8">
          <w:rPr>
            <w:rStyle w:val="Hyperlnk"/>
          </w:rPr>
          <w:t>nisse.kjellen@telia.com</w:t>
        </w:r>
      </w:hyperlink>
      <w:r>
        <w:t xml:space="preserve"> snarast dock </w:t>
      </w:r>
      <w:r w:rsidRPr="00D320B8">
        <w:rPr>
          <w:b/>
          <w:bCs/>
        </w:rPr>
        <w:t xml:space="preserve">senast </w:t>
      </w:r>
      <w:proofErr w:type="gramStart"/>
      <w:r w:rsidRPr="00D320B8">
        <w:rPr>
          <w:b/>
          <w:bCs/>
        </w:rPr>
        <w:t>Fredag</w:t>
      </w:r>
      <w:proofErr w:type="gramEnd"/>
      <w:r w:rsidRPr="00D320B8">
        <w:rPr>
          <w:b/>
          <w:bCs/>
        </w:rPr>
        <w:t xml:space="preserve"> 5:e Juni</w:t>
      </w:r>
      <w:r>
        <w:rPr>
          <w:b/>
          <w:bCs/>
        </w:rPr>
        <w:t>.</w:t>
      </w:r>
    </w:p>
    <w:p w14:paraId="7BB52B5A" w14:textId="7AEF689F" w:rsidR="00D320B8" w:rsidRPr="00D320B8" w:rsidRDefault="00D320B8">
      <w:pPr>
        <w:rPr>
          <w:b/>
          <w:bCs/>
          <w:i/>
          <w:iCs/>
        </w:rPr>
      </w:pPr>
      <w:r w:rsidRPr="00D320B8">
        <w:rPr>
          <w:b/>
          <w:bCs/>
          <w:i/>
          <w:iCs/>
        </w:rPr>
        <w:t>Våra utbildningshelger är till för alla ballongintresserade inte bara pilotelever. Du som får detta mail, sprid info till alla dina klubbmedlemmar.</w:t>
      </w:r>
    </w:p>
    <w:sectPr w:rsidR="00D320B8" w:rsidRPr="00D320B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68031" w14:textId="77777777" w:rsidR="00AD3134" w:rsidRDefault="00AD3134" w:rsidP="00D320B8">
      <w:pPr>
        <w:spacing w:after="0" w:line="240" w:lineRule="auto"/>
      </w:pPr>
      <w:r>
        <w:separator/>
      </w:r>
    </w:p>
  </w:endnote>
  <w:endnote w:type="continuationSeparator" w:id="0">
    <w:p w14:paraId="42F68FFF" w14:textId="77777777" w:rsidR="00AD3134" w:rsidRDefault="00AD3134" w:rsidP="00D32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0718F" w14:textId="77777777" w:rsidR="00AD3134" w:rsidRDefault="00AD3134" w:rsidP="00D320B8">
      <w:pPr>
        <w:spacing w:after="0" w:line="240" w:lineRule="auto"/>
      </w:pPr>
      <w:r>
        <w:separator/>
      </w:r>
    </w:p>
  </w:footnote>
  <w:footnote w:type="continuationSeparator" w:id="0">
    <w:p w14:paraId="522A3BA5" w14:textId="77777777" w:rsidR="00AD3134" w:rsidRDefault="00AD3134" w:rsidP="00D32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B273F" w14:textId="7B7E965D" w:rsidR="00D320B8" w:rsidRDefault="00D320B8">
    <w:pPr>
      <w:pStyle w:val="Sidhuvud"/>
    </w:pPr>
    <w:r>
      <w:rPr>
        <w:noProof/>
      </w:rPr>
      <w:drawing>
        <wp:inline distT="0" distB="0" distL="0" distR="0" wp14:anchorId="425B5BD1" wp14:editId="45DE440E">
          <wp:extent cx="1466850" cy="92392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923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AA3"/>
    <w:rsid w:val="00380AA3"/>
    <w:rsid w:val="00AD3134"/>
    <w:rsid w:val="00D320B8"/>
    <w:rsid w:val="00DD5CB6"/>
    <w:rsid w:val="00E471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F394D"/>
  <w15:chartTrackingRefBased/>
  <w15:docId w15:val="{4FB2DC33-1AA1-41EC-AFFA-F4F01D514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AA3"/>
  </w:style>
  <w:style w:type="paragraph" w:styleId="Rubrik1">
    <w:name w:val="heading 1"/>
    <w:basedOn w:val="Normal"/>
    <w:next w:val="Normal"/>
    <w:link w:val="Rubrik1Char"/>
    <w:uiPriority w:val="9"/>
    <w:qFormat/>
    <w:rsid w:val="00380A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unhideWhenUsed/>
    <w:qFormat/>
    <w:rsid w:val="00380A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380AA3"/>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380AA3"/>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380AA3"/>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380AA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80AA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80AA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80AA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80AA3"/>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rsid w:val="00380AA3"/>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380AA3"/>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380AA3"/>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380AA3"/>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380AA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80AA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80AA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80AA3"/>
    <w:rPr>
      <w:rFonts w:eastAsiaTheme="majorEastAsia" w:cstheme="majorBidi"/>
      <w:color w:val="272727" w:themeColor="text1" w:themeTint="D8"/>
    </w:rPr>
  </w:style>
  <w:style w:type="paragraph" w:styleId="Rubrik">
    <w:name w:val="Title"/>
    <w:basedOn w:val="Normal"/>
    <w:next w:val="Normal"/>
    <w:link w:val="RubrikChar"/>
    <w:uiPriority w:val="10"/>
    <w:qFormat/>
    <w:rsid w:val="00380A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80AA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80AA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80AA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80AA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80AA3"/>
    <w:rPr>
      <w:i/>
      <w:iCs/>
      <w:color w:val="404040" w:themeColor="text1" w:themeTint="BF"/>
    </w:rPr>
  </w:style>
  <w:style w:type="paragraph" w:styleId="Liststycke">
    <w:name w:val="List Paragraph"/>
    <w:basedOn w:val="Normal"/>
    <w:uiPriority w:val="34"/>
    <w:qFormat/>
    <w:rsid w:val="00380AA3"/>
    <w:pPr>
      <w:ind w:left="720"/>
      <w:contextualSpacing/>
    </w:pPr>
  </w:style>
  <w:style w:type="character" w:styleId="Starkbetoning">
    <w:name w:val="Intense Emphasis"/>
    <w:basedOn w:val="Standardstycketeckensnitt"/>
    <w:uiPriority w:val="21"/>
    <w:qFormat/>
    <w:rsid w:val="00380AA3"/>
    <w:rPr>
      <w:i/>
      <w:iCs/>
      <w:color w:val="2F5496" w:themeColor="accent1" w:themeShade="BF"/>
    </w:rPr>
  </w:style>
  <w:style w:type="paragraph" w:styleId="Starktcitat">
    <w:name w:val="Intense Quote"/>
    <w:basedOn w:val="Normal"/>
    <w:next w:val="Normal"/>
    <w:link w:val="StarktcitatChar"/>
    <w:uiPriority w:val="30"/>
    <w:qFormat/>
    <w:rsid w:val="00380A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380AA3"/>
    <w:rPr>
      <w:i/>
      <w:iCs/>
      <w:color w:val="2F5496" w:themeColor="accent1" w:themeShade="BF"/>
    </w:rPr>
  </w:style>
  <w:style w:type="character" w:styleId="Starkreferens">
    <w:name w:val="Intense Reference"/>
    <w:basedOn w:val="Standardstycketeckensnitt"/>
    <w:uiPriority w:val="32"/>
    <w:qFormat/>
    <w:rsid w:val="00380AA3"/>
    <w:rPr>
      <w:b/>
      <w:bCs/>
      <w:smallCaps/>
      <w:color w:val="2F5496" w:themeColor="accent1" w:themeShade="BF"/>
      <w:spacing w:val="5"/>
    </w:rPr>
  </w:style>
  <w:style w:type="table" w:styleId="Tabellrutnt">
    <w:name w:val="Table Grid"/>
    <w:basedOn w:val="Normaltabell"/>
    <w:uiPriority w:val="39"/>
    <w:rsid w:val="00380AA3"/>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D320B8"/>
    <w:rPr>
      <w:color w:val="0563C1" w:themeColor="hyperlink"/>
      <w:u w:val="single"/>
    </w:rPr>
  </w:style>
  <w:style w:type="character" w:styleId="Olstomnmnande">
    <w:name w:val="Unresolved Mention"/>
    <w:basedOn w:val="Standardstycketeckensnitt"/>
    <w:uiPriority w:val="99"/>
    <w:semiHidden/>
    <w:unhideWhenUsed/>
    <w:rsid w:val="00D320B8"/>
    <w:rPr>
      <w:color w:val="605E5C"/>
      <w:shd w:val="clear" w:color="auto" w:fill="E1DFDD"/>
    </w:rPr>
  </w:style>
  <w:style w:type="paragraph" w:styleId="Sidhuvud">
    <w:name w:val="header"/>
    <w:basedOn w:val="Normal"/>
    <w:link w:val="SidhuvudChar"/>
    <w:uiPriority w:val="99"/>
    <w:unhideWhenUsed/>
    <w:rsid w:val="00D320B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320B8"/>
  </w:style>
  <w:style w:type="paragraph" w:styleId="Sidfot">
    <w:name w:val="footer"/>
    <w:basedOn w:val="Normal"/>
    <w:link w:val="SidfotChar"/>
    <w:uiPriority w:val="99"/>
    <w:unhideWhenUsed/>
    <w:rsid w:val="00D320B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32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isse.kjellen@telia.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283</Words>
  <Characters>1505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Nisse Kjellén</dc:creator>
  <cp:keywords/>
  <dc:description/>
  <cp:lastModifiedBy>Nisse Kjellén</cp:lastModifiedBy>
  <cp:revision>1</cp:revision>
  <dcterms:created xsi:type="dcterms:W3CDTF">2026-05-26T09:31:00Z</dcterms:created>
  <dcterms:modified xsi:type="dcterms:W3CDTF">2026-05-26T09:53:00Z</dcterms:modified>
</cp:coreProperties>
</file>